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5A306F" w14:textId="2D1A0B94" w:rsidR="009028DB" w:rsidRDefault="00C60F1F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4" behindDoc="0" locked="0" layoutInCell="1" allowOverlap="1" wp14:anchorId="44B7834A" wp14:editId="0E16C4F8">
                <wp:simplePos x="0" y="0"/>
                <wp:positionH relativeFrom="margin">
                  <wp:posOffset>6273800</wp:posOffset>
                </wp:positionH>
                <wp:positionV relativeFrom="paragraph">
                  <wp:posOffset>810260</wp:posOffset>
                </wp:positionV>
                <wp:extent cx="1355090" cy="409575"/>
                <wp:effectExtent l="19050" t="19050" r="16510" b="2857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509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DE68D9" w14:textId="4F480B38" w:rsidR="009C26D5" w:rsidRPr="009C26D5" w:rsidRDefault="00EE6EAD" w:rsidP="009C26D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Year </w:t>
                            </w:r>
                            <w:r w:rsidR="00385211">
                              <w:rPr>
                                <w:rFonts w:ascii="Comic Sans MS" w:hAnsi="Comic Sans MS"/>
                                <w:sz w:val="28"/>
                              </w:rPr>
                              <w:t>5</w:t>
                            </w:r>
                            <w:r w:rsidR="00AB0264">
                              <w:rPr>
                                <w:rFonts w:ascii="Comic Sans MS" w:hAnsi="Comic Sans MS"/>
                                <w:sz w:val="28"/>
                              </w:rPr>
                              <w:t xml:space="preserve"> and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B7834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494pt;margin-top:63.8pt;width:106.7pt;height:32.25pt;z-index:2516582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" fillcolor="white [3212]" strokecolor="#7030a0" strokeweight="2.25pt">
                <v:textbox>
                  <w:txbxContent>
                    <w:p w14:paraId="30DE68D9" w14:textId="4F480B38" w:rsidR="009C26D5" w:rsidRPr="009C26D5" w:rsidRDefault="00EE6EAD" w:rsidP="009C26D5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Year </w:t>
                      </w:r>
                      <w:r w:rsidR="00385211">
                        <w:rPr>
                          <w:rFonts w:ascii="Comic Sans MS" w:hAnsi="Comic Sans MS"/>
                          <w:sz w:val="28"/>
                        </w:rPr>
                        <w:t>5</w:t>
                      </w:r>
                      <w:r w:rsidR="00AB0264">
                        <w:rPr>
                          <w:rFonts w:ascii="Comic Sans MS" w:hAnsi="Comic Sans MS"/>
                          <w:sz w:val="28"/>
                        </w:rPr>
                        <w:t xml:space="preserve"> and 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4119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76CF4914" wp14:editId="4355525E">
                <wp:simplePos x="0" y="0"/>
                <wp:positionH relativeFrom="margin">
                  <wp:posOffset>292735</wp:posOffset>
                </wp:positionH>
                <wp:positionV relativeFrom="paragraph">
                  <wp:posOffset>751205</wp:posOffset>
                </wp:positionV>
                <wp:extent cx="1418590" cy="521970"/>
                <wp:effectExtent l="19050" t="19050" r="10160" b="1143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8590" cy="52197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E23C4B" w14:textId="77777777" w:rsidR="009C26D5" w:rsidRPr="009C26D5" w:rsidRDefault="009C26D5" w:rsidP="009C26D5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History Topic: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CF4914" id="Text Box 2" o:spid="_x0000_s1027" type="#_x0000_t202" style="position:absolute;margin-left:23.05pt;margin-top:59.15pt;width:111.7pt;height:41.1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" fillcolor="#c6f" strokecolor="#7030a0" strokeweight="2.25pt">
                <v:textbox>
                  <w:txbxContent>
                    <w:p w14:paraId="63E23C4B" w14:textId="77777777" w:rsidR="009C26D5" w:rsidRPr="009C26D5" w:rsidRDefault="009C26D5" w:rsidP="009C26D5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History Topic: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4119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3C40060B" wp14:editId="7F34A37E">
                <wp:simplePos x="0" y="0"/>
                <wp:positionH relativeFrom="margin">
                  <wp:posOffset>1706245</wp:posOffset>
                </wp:positionH>
                <wp:positionV relativeFrom="paragraph">
                  <wp:posOffset>751205</wp:posOffset>
                </wp:positionV>
                <wp:extent cx="4476750" cy="521970"/>
                <wp:effectExtent l="19050" t="19050" r="19050" b="1143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6750" cy="521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F80606" w14:textId="47D7B266" w:rsidR="009C26D5" w:rsidRPr="00441197" w:rsidRDefault="00670B0D" w:rsidP="009C26D5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Who were the Mayans and what have we learned from them?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40060B" id="Text Box 3" o:spid="_x0000_s1028" type="#_x0000_t202" style="position:absolute;margin-left:134.35pt;margin-top:59.15pt;width:352.5pt;height:41.1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" strokecolor="#7030a0" strokeweight="2.25pt">
                <v:textbox>
                  <w:txbxContent>
                    <w:p w14:paraId="2EF80606" w14:textId="47D7B266" w:rsidR="009C26D5" w:rsidRPr="00441197" w:rsidRDefault="00670B0D" w:rsidP="009C26D5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Who were the Mayans and what have we learned from them?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72D3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50" behindDoc="0" locked="0" layoutInCell="1" allowOverlap="1" wp14:anchorId="1FD90356" wp14:editId="6361B150">
                <wp:simplePos x="0" y="0"/>
                <wp:positionH relativeFrom="column">
                  <wp:posOffset>7125335</wp:posOffset>
                </wp:positionH>
                <wp:positionV relativeFrom="paragraph">
                  <wp:posOffset>3175000</wp:posOffset>
                </wp:positionV>
                <wp:extent cx="2848610" cy="400050"/>
                <wp:effectExtent l="19050" t="19050" r="27940" b="1905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8610" cy="40005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6B828C" w14:textId="77777777" w:rsidR="009C26D5" w:rsidRPr="009C26D5" w:rsidRDefault="009C26D5" w:rsidP="00B72D3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Key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D90356" id="_x0000_s1029" type="#_x0000_t202" style="position:absolute;margin-left:561.05pt;margin-top:250pt;width:224.3pt;height:31.5pt;z-index:25165825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" fillcolor="#c6f" strokecolor="#7030a0" strokeweight="3pt">
                <v:textbox>
                  <w:txbxContent>
                    <w:p w14:paraId="456B828C" w14:textId="77777777" w:rsidR="009C26D5" w:rsidRPr="009C26D5" w:rsidRDefault="009C26D5" w:rsidP="00B72D3C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Key vocabulary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C26D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5" behindDoc="0" locked="0" layoutInCell="1" allowOverlap="1" wp14:anchorId="437DE38D" wp14:editId="1BBEA740">
                <wp:simplePos x="0" y="0"/>
                <wp:positionH relativeFrom="margin">
                  <wp:posOffset>7750175</wp:posOffset>
                </wp:positionH>
                <wp:positionV relativeFrom="paragraph">
                  <wp:posOffset>820311</wp:posOffset>
                </wp:positionV>
                <wp:extent cx="1418590" cy="409575"/>
                <wp:effectExtent l="19050" t="19050" r="10160" b="28575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859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DF2B1D" w14:textId="0C818A76" w:rsidR="009C26D5" w:rsidRPr="009C26D5" w:rsidRDefault="00FC0FBD" w:rsidP="009C26D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Summer 2</w:t>
                            </w:r>
                            <w:r w:rsidR="00441197">
                              <w:rPr>
                                <w:rFonts w:ascii="Comic Sans MS" w:hAnsi="Comic Sans MS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7DE38D" id="Text Box 7" o:spid="_x0000_s1030" type="#_x0000_t202" style="position:absolute;margin-left:610.25pt;margin-top:64.6pt;width:111.7pt;height:32.25pt;z-index:251658245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" fillcolor="white [3212]" strokecolor="#7030a0" strokeweight="2.25pt">
                <v:textbox>
                  <w:txbxContent>
                    <w:p w14:paraId="78DF2B1D" w14:textId="0C818A76" w:rsidR="009C26D5" w:rsidRPr="009C26D5" w:rsidRDefault="00FC0FBD" w:rsidP="009C26D5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Summer 2</w:t>
                      </w:r>
                      <w:r w:rsidR="00441197">
                        <w:rPr>
                          <w:rFonts w:ascii="Comic Sans MS" w:hAnsi="Comic Sans MS"/>
                          <w:sz w:val="28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C26D5">
        <w:rPr>
          <w:noProof/>
          <w:lang w:eastAsia="en-GB"/>
        </w:rPr>
        <w:drawing>
          <wp:anchor distT="0" distB="0" distL="114300" distR="114300" simplePos="0" relativeHeight="251658243" behindDoc="0" locked="0" layoutInCell="1" allowOverlap="1" wp14:anchorId="0D9E4F95" wp14:editId="0D5FC566">
            <wp:simplePos x="0" y="0"/>
            <wp:positionH relativeFrom="column">
              <wp:posOffset>9174480</wp:posOffset>
            </wp:positionH>
            <wp:positionV relativeFrom="paragraph">
              <wp:posOffset>258445</wp:posOffset>
            </wp:positionV>
            <wp:extent cx="866775" cy="923925"/>
            <wp:effectExtent l="0" t="0" r="9525" b="9525"/>
            <wp:wrapSquare wrapText="bothSides"/>
            <wp:docPr id="4" name="Picture 4" descr="https://www.skegbyjunioracademy.org/_site/images/design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skegbyjunioracademy.org/_site/images/design/logo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26D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2E248B5C" wp14:editId="4B030FD4">
                <wp:simplePos x="0" y="0"/>
                <wp:positionH relativeFrom="margin">
                  <wp:align>center</wp:align>
                </wp:positionH>
                <wp:positionV relativeFrom="paragraph">
                  <wp:posOffset>290195</wp:posOffset>
                </wp:positionV>
                <wp:extent cx="4256405" cy="409575"/>
                <wp:effectExtent l="19050" t="19050" r="1079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640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B4D499" w14:textId="77777777" w:rsidR="009C26D5" w:rsidRPr="009C26D5" w:rsidRDefault="009C26D5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proofErr w:type="spellStart"/>
                            <w:r w:rsidRPr="009C26D5">
                              <w:rPr>
                                <w:rFonts w:ascii="Comic Sans MS" w:hAnsi="Comic Sans MS"/>
                                <w:sz w:val="28"/>
                              </w:rPr>
                              <w:t>Skegby</w:t>
                            </w:r>
                            <w:proofErr w:type="spellEnd"/>
                            <w:r w:rsidRPr="009C26D5">
                              <w:rPr>
                                <w:rFonts w:ascii="Comic Sans MS" w:hAnsi="Comic Sans MS"/>
                                <w:sz w:val="28"/>
                              </w:rPr>
                              <w:t xml:space="preserve"> Junior Academy – Knowledge Organiser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248B5C" id="_x0000_s1031" type="#_x0000_t202" style="position:absolute;margin-left:0;margin-top:22.85pt;width:335.15pt;height:32.25pt;z-index:25165824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" strokecolor="#7030a0" strokeweight="2.25pt">
                <v:textbox>
                  <w:txbxContent>
                    <w:p w14:paraId="38B4D499" w14:textId="77777777" w:rsidR="009C26D5" w:rsidRPr="009C26D5" w:rsidRDefault="009C26D5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 w:rsidRPr="009C26D5">
                        <w:rPr>
                          <w:rFonts w:ascii="Comic Sans MS" w:hAnsi="Comic Sans MS"/>
                          <w:sz w:val="28"/>
                        </w:rPr>
                        <w:t>Skegby Junior Academy – Knowledge Organiser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C4CD6AA" w14:textId="0AB7FA02" w:rsidR="009028DB" w:rsidRPr="009028DB" w:rsidRDefault="009028DB" w:rsidP="009028DB"/>
    <w:p w14:paraId="7AD3EC81" w14:textId="276D8AA9" w:rsidR="009028DB" w:rsidRPr="009028DB" w:rsidRDefault="009028DB" w:rsidP="009028DB"/>
    <w:p w14:paraId="2F250C46" w14:textId="45C7BBB8" w:rsidR="009028DB" w:rsidRPr="009028DB" w:rsidRDefault="003F47AE" w:rsidP="009028D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6" behindDoc="0" locked="0" layoutInCell="1" allowOverlap="1" wp14:anchorId="0C69302D" wp14:editId="3DBC0EDE">
                <wp:simplePos x="0" y="0"/>
                <wp:positionH relativeFrom="column">
                  <wp:posOffset>4007485</wp:posOffset>
                </wp:positionH>
                <wp:positionV relativeFrom="paragraph">
                  <wp:posOffset>465455</wp:posOffset>
                </wp:positionV>
                <wp:extent cx="5938520" cy="393700"/>
                <wp:effectExtent l="19050" t="19050" r="24130" b="2540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8520" cy="39370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49440F" w14:textId="77777777" w:rsidR="009C26D5" w:rsidRPr="009C26D5" w:rsidRDefault="009C26D5" w:rsidP="009C26D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9C26D5">
                              <w:rPr>
                                <w:rFonts w:ascii="Comic Sans MS" w:hAnsi="Comic Sans MS"/>
                                <w:sz w:val="28"/>
                              </w:rPr>
                              <w:t>Background understanding for teachers and parents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69302D" id="_x0000_s1032" type="#_x0000_t202" style="position:absolute;margin-left:315.55pt;margin-top:36.65pt;width:467.6pt;height:31pt;z-index:25165824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" fillcolor="#c6f" strokecolor="#7030a0" strokeweight="3pt">
                <v:textbox>
                  <w:txbxContent>
                    <w:p w14:paraId="2049440F" w14:textId="77777777" w:rsidR="009C26D5" w:rsidRPr="009C26D5" w:rsidRDefault="009C26D5" w:rsidP="009C26D5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 w:rsidRPr="009C26D5">
                        <w:rPr>
                          <w:rFonts w:ascii="Comic Sans MS" w:hAnsi="Comic Sans MS"/>
                          <w:sz w:val="28"/>
                        </w:rPr>
                        <w:t>Background understanding for teachers and parents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B549333" w14:textId="6581A857" w:rsidR="009028DB" w:rsidRPr="009028DB" w:rsidRDefault="00662FA6" w:rsidP="009028DB">
      <w:r>
        <w:rPr>
          <w:noProof/>
        </w:rPr>
        <w:drawing>
          <wp:anchor distT="0" distB="0" distL="114300" distR="114300" simplePos="0" relativeHeight="251660301" behindDoc="0" locked="0" layoutInCell="1" allowOverlap="1" wp14:anchorId="1700C279" wp14:editId="593330A1">
            <wp:simplePos x="0" y="0"/>
            <wp:positionH relativeFrom="column">
              <wp:posOffset>607695</wp:posOffset>
            </wp:positionH>
            <wp:positionV relativeFrom="paragraph">
              <wp:posOffset>3475</wp:posOffset>
            </wp:positionV>
            <wp:extent cx="2701024" cy="2197100"/>
            <wp:effectExtent l="0" t="0" r="444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1024" cy="2197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582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7" behindDoc="0" locked="0" layoutInCell="1" allowOverlap="1" wp14:anchorId="5A2452A4" wp14:editId="42455AE1">
                <wp:simplePos x="0" y="0"/>
                <wp:positionH relativeFrom="column">
                  <wp:posOffset>4026535</wp:posOffset>
                </wp:positionH>
                <wp:positionV relativeFrom="paragraph">
                  <wp:posOffset>212725</wp:posOffset>
                </wp:positionV>
                <wp:extent cx="5925820" cy="1428750"/>
                <wp:effectExtent l="19050" t="19050" r="17780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25820" cy="142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F0B3DC" w14:textId="35D37D12" w:rsidR="0013347C" w:rsidRDefault="005158B4" w:rsidP="0013347C">
                            <w:pPr>
                              <w:spacing w:after="0"/>
                              <w:rPr>
                                <w:rFonts w:ascii="Arial" w:hAnsi="Arial" w:cs="Arial"/>
                                <w:color w:val="202124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02124"/>
                                <w:shd w:val="clear" w:color="auto" w:fill="FFFFFF"/>
                              </w:rPr>
                              <w:t xml:space="preserve">The first Mayan civilisations were uncovered by </w:t>
                            </w:r>
                            <w:r w:rsidR="00482442">
                              <w:rPr>
                                <w:rFonts w:ascii="Arial" w:hAnsi="Arial" w:cs="Arial"/>
                                <w:color w:val="202124"/>
                                <w:shd w:val="clear" w:color="auto" w:fill="FFFFFF"/>
                              </w:rPr>
                              <w:t>archaeologists</w:t>
                            </w:r>
                            <w:r>
                              <w:rPr>
                                <w:rFonts w:ascii="Arial" w:hAnsi="Arial" w:cs="Arial"/>
                                <w:color w:val="202124"/>
                                <w:shd w:val="clear" w:color="auto" w:fill="FFFFFF"/>
                              </w:rPr>
                              <w:t xml:space="preserve"> in the 1830s. The area had been taken over </w:t>
                            </w:r>
                            <w:r w:rsidR="0013347C">
                              <w:rPr>
                                <w:rFonts w:ascii="Arial" w:hAnsi="Arial" w:cs="Arial"/>
                                <w:color w:val="202124"/>
                                <w:shd w:val="clear" w:color="auto" w:fill="FFFFFF"/>
                              </w:rPr>
                              <w:t xml:space="preserve">by the rainforest. </w:t>
                            </w:r>
                          </w:p>
                          <w:p w14:paraId="779EC31A" w14:textId="77777777" w:rsidR="00925A1D" w:rsidRDefault="00DB7C27" w:rsidP="0013347C">
                            <w:pPr>
                              <w:spacing w:after="0"/>
                              <w:rPr>
                                <w:rFonts w:ascii="Arial" w:hAnsi="Arial" w:cs="Arial"/>
                                <w:color w:val="202124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02124"/>
                                <w:shd w:val="clear" w:color="auto" w:fill="FFFFFF"/>
                              </w:rPr>
                              <w:t xml:space="preserve">The Mayan Empire, </w:t>
                            </w:r>
                            <w:r w:rsidR="00CB3438">
                              <w:rPr>
                                <w:rFonts w:ascii="Arial" w:hAnsi="Arial" w:cs="Arial"/>
                                <w:color w:val="202124"/>
                                <w:shd w:val="clear" w:color="auto" w:fill="FFFFFF"/>
                              </w:rPr>
                              <w:t xml:space="preserve">which </w:t>
                            </w:r>
                            <w:proofErr w:type="gramStart"/>
                            <w:r w:rsidR="00CB3438">
                              <w:rPr>
                                <w:rFonts w:ascii="Arial" w:hAnsi="Arial" w:cs="Arial"/>
                                <w:color w:val="202124"/>
                                <w:shd w:val="clear" w:color="auto" w:fill="FFFFFF"/>
                              </w:rPr>
                              <w:t>was located in</w:t>
                            </w:r>
                            <w:proofErr w:type="gramEnd"/>
                            <w:r w:rsidR="00CB3438">
                              <w:rPr>
                                <w:rFonts w:ascii="Arial" w:hAnsi="Arial" w:cs="Arial"/>
                                <w:color w:val="202124"/>
                                <w:shd w:val="clear" w:color="auto" w:fill="FFFFFF"/>
                              </w:rPr>
                              <w:t xml:space="preserve"> </w:t>
                            </w:r>
                            <w:r w:rsidR="00B4738D">
                              <w:rPr>
                                <w:rFonts w:ascii="Arial" w:hAnsi="Arial" w:cs="Arial"/>
                                <w:color w:val="202124"/>
                                <w:shd w:val="clear" w:color="auto" w:fill="FFFFFF"/>
                              </w:rPr>
                              <w:t>tropical, central America (Southern Mexico, Guatemala and Belize),</w:t>
                            </w:r>
                            <w:r>
                              <w:rPr>
                                <w:rFonts w:ascii="Arial" w:hAnsi="Arial" w:cs="Arial"/>
                                <w:color w:val="202124"/>
                                <w:shd w:val="clear" w:color="auto" w:fill="FFFFFF"/>
                              </w:rPr>
                              <w:t xml:space="preserve"> reached the peak of its power and influence around the sixth century A.D. </w:t>
                            </w:r>
                          </w:p>
                          <w:p w14:paraId="13963AE7" w14:textId="180B124F" w:rsidR="00B0352B" w:rsidRDefault="00DB7C27" w:rsidP="0013347C">
                            <w:pPr>
                              <w:spacing w:after="0"/>
                              <w:rPr>
                                <w:rFonts w:ascii="Arial" w:hAnsi="Arial" w:cs="Arial"/>
                                <w:color w:val="202124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02124"/>
                                <w:shd w:val="clear" w:color="auto" w:fill="FFFFFF"/>
                              </w:rPr>
                              <w:t>The Maya excelled at </w:t>
                            </w:r>
                            <w:r w:rsidRPr="00394E18">
                              <w:rPr>
                                <w:rFonts w:ascii="Arial" w:hAnsi="Arial" w:cs="Arial"/>
                                <w:color w:val="202124"/>
                                <w:shd w:val="clear" w:color="auto" w:fill="FFFFFF"/>
                              </w:rPr>
                              <w:t>agriculture, pottery, writing, calendars and mathematics</w:t>
                            </w:r>
                            <w:r w:rsidR="00925A1D">
                              <w:rPr>
                                <w:rFonts w:ascii="Arial" w:hAnsi="Arial" w:cs="Arial"/>
                                <w:color w:val="202124"/>
                                <w:shd w:val="clear" w:color="auto" w:fill="FFFFFF"/>
                              </w:rPr>
                              <w:t>. They</w:t>
                            </w:r>
                            <w:r w:rsidRPr="00394E18">
                              <w:rPr>
                                <w:rFonts w:ascii="Arial" w:hAnsi="Arial" w:cs="Arial"/>
                                <w:color w:val="202124"/>
                                <w:shd w:val="clear" w:color="auto" w:fill="FFFFFF"/>
                              </w:rPr>
                              <w:t xml:space="preserve"> left behind an astonishing amount of impressive architecture and symbolic artwork.</w:t>
                            </w:r>
                          </w:p>
                          <w:p w14:paraId="57084BC2" w14:textId="77777777" w:rsidR="00394E18" w:rsidRPr="00B0352B" w:rsidRDefault="00394E18" w:rsidP="009C26D5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2452A4" id="_x0000_s1033" type="#_x0000_t202" style="position:absolute;margin-left:317.05pt;margin-top:16.75pt;width:466.6pt;height:112.5pt;z-index:251658247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" strokecolor="#7030a0" strokeweight="3pt">
                <v:textbox>
                  <w:txbxContent>
                    <w:p w14:paraId="7BF0B3DC" w14:textId="35D37D12" w:rsidR="0013347C" w:rsidRDefault="005158B4" w:rsidP="0013347C">
                      <w:pPr>
                        <w:spacing w:after="0"/>
                        <w:rPr>
                          <w:rFonts w:ascii="Arial" w:hAnsi="Arial" w:cs="Arial"/>
                          <w:color w:val="202124"/>
                          <w:shd w:val="clear" w:color="auto" w:fill="FFFFFF"/>
                        </w:rPr>
                      </w:pPr>
                      <w:r>
                        <w:rPr>
                          <w:rFonts w:ascii="Arial" w:hAnsi="Arial" w:cs="Arial"/>
                          <w:color w:val="202124"/>
                          <w:shd w:val="clear" w:color="auto" w:fill="FFFFFF"/>
                        </w:rPr>
                        <w:t xml:space="preserve">The first Mayan civilisations were uncovered by </w:t>
                      </w:r>
                      <w:r w:rsidR="00482442">
                        <w:rPr>
                          <w:rFonts w:ascii="Arial" w:hAnsi="Arial" w:cs="Arial"/>
                          <w:color w:val="202124"/>
                          <w:shd w:val="clear" w:color="auto" w:fill="FFFFFF"/>
                        </w:rPr>
                        <w:t>archaeologists</w:t>
                      </w:r>
                      <w:r>
                        <w:rPr>
                          <w:rFonts w:ascii="Arial" w:hAnsi="Arial" w:cs="Arial"/>
                          <w:color w:val="202124"/>
                          <w:shd w:val="clear" w:color="auto" w:fill="FFFFFF"/>
                        </w:rPr>
                        <w:t xml:space="preserve"> in the 1830s. The area had been taken over </w:t>
                      </w:r>
                      <w:r w:rsidR="0013347C">
                        <w:rPr>
                          <w:rFonts w:ascii="Arial" w:hAnsi="Arial" w:cs="Arial"/>
                          <w:color w:val="202124"/>
                          <w:shd w:val="clear" w:color="auto" w:fill="FFFFFF"/>
                        </w:rPr>
                        <w:t xml:space="preserve">by the rainforest. </w:t>
                      </w:r>
                    </w:p>
                    <w:p w14:paraId="779EC31A" w14:textId="77777777" w:rsidR="00925A1D" w:rsidRDefault="00DB7C27" w:rsidP="0013347C">
                      <w:pPr>
                        <w:spacing w:after="0"/>
                        <w:rPr>
                          <w:rFonts w:ascii="Arial" w:hAnsi="Arial" w:cs="Arial"/>
                          <w:color w:val="202124"/>
                          <w:shd w:val="clear" w:color="auto" w:fill="FFFFFF"/>
                        </w:rPr>
                      </w:pPr>
                      <w:r>
                        <w:rPr>
                          <w:rFonts w:ascii="Arial" w:hAnsi="Arial" w:cs="Arial"/>
                          <w:color w:val="202124"/>
                          <w:shd w:val="clear" w:color="auto" w:fill="FFFFFF"/>
                        </w:rPr>
                        <w:t xml:space="preserve">The Mayan Empire, </w:t>
                      </w:r>
                      <w:r w:rsidR="00CB3438">
                        <w:rPr>
                          <w:rFonts w:ascii="Arial" w:hAnsi="Arial" w:cs="Arial"/>
                          <w:color w:val="202124"/>
                          <w:shd w:val="clear" w:color="auto" w:fill="FFFFFF"/>
                        </w:rPr>
                        <w:t xml:space="preserve">which </w:t>
                      </w:r>
                      <w:proofErr w:type="gramStart"/>
                      <w:r w:rsidR="00CB3438">
                        <w:rPr>
                          <w:rFonts w:ascii="Arial" w:hAnsi="Arial" w:cs="Arial"/>
                          <w:color w:val="202124"/>
                          <w:shd w:val="clear" w:color="auto" w:fill="FFFFFF"/>
                        </w:rPr>
                        <w:t>was located in</w:t>
                      </w:r>
                      <w:proofErr w:type="gramEnd"/>
                      <w:r w:rsidR="00CB3438">
                        <w:rPr>
                          <w:rFonts w:ascii="Arial" w:hAnsi="Arial" w:cs="Arial"/>
                          <w:color w:val="202124"/>
                          <w:shd w:val="clear" w:color="auto" w:fill="FFFFFF"/>
                        </w:rPr>
                        <w:t xml:space="preserve"> </w:t>
                      </w:r>
                      <w:r w:rsidR="00B4738D">
                        <w:rPr>
                          <w:rFonts w:ascii="Arial" w:hAnsi="Arial" w:cs="Arial"/>
                          <w:color w:val="202124"/>
                          <w:shd w:val="clear" w:color="auto" w:fill="FFFFFF"/>
                        </w:rPr>
                        <w:t>tropical, central America (Southern Mexico, Guatemala and Belize),</w:t>
                      </w:r>
                      <w:r>
                        <w:rPr>
                          <w:rFonts w:ascii="Arial" w:hAnsi="Arial" w:cs="Arial"/>
                          <w:color w:val="202124"/>
                          <w:shd w:val="clear" w:color="auto" w:fill="FFFFFF"/>
                        </w:rPr>
                        <w:t xml:space="preserve"> reached the peak of its power and influence around the sixth century A.D. </w:t>
                      </w:r>
                    </w:p>
                    <w:p w14:paraId="13963AE7" w14:textId="180B124F" w:rsidR="00B0352B" w:rsidRDefault="00DB7C27" w:rsidP="0013347C">
                      <w:pPr>
                        <w:spacing w:after="0"/>
                        <w:rPr>
                          <w:rFonts w:ascii="Arial" w:hAnsi="Arial" w:cs="Arial"/>
                          <w:color w:val="202124"/>
                          <w:shd w:val="clear" w:color="auto" w:fill="FFFFFF"/>
                        </w:rPr>
                      </w:pPr>
                      <w:r>
                        <w:rPr>
                          <w:rFonts w:ascii="Arial" w:hAnsi="Arial" w:cs="Arial"/>
                          <w:color w:val="202124"/>
                          <w:shd w:val="clear" w:color="auto" w:fill="FFFFFF"/>
                        </w:rPr>
                        <w:t>The Maya excelled at </w:t>
                      </w:r>
                      <w:r w:rsidRPr="00394E18">
                        <w:rPr>
                          <w:rFonts w:ascii="Arial" w:hAnsi="Arial" w:cs="Arial"/>
                          <w:color w:val="202124"/>
                          <w:shd w:val="clear" w:color="auto" w:fill="FFFFFF"/>
                        </w:rPr>
                        <w:t xml:space="preserve">agriculture, pottery, writing, </w:t>
                      </w:r>
                      <w:proofErr w:type="gramStart"/>
                      <w:r w:rsidRPr="00394E18">
                        <w:rPr>
                          <w:rFonts w:ascii="Arial" w:hAnsi="Arial" w:cs="Arial"/>
                          <w:color w:val="202124"/>
                          <w:shd w:val="clear" w:color="auto" w:fill="FFFFFF"/>
                        </w:rPr>
                        <w:t>calendars</w:t>
                      </w:r>
                      <w:proofErr w:type="gramEnd"/>
                      <w:r w:rsidRPr="00394E18">
                        <w:rPr>
                          <w:rFonts w:ascii="Arial" w:hAnsi="Arial" w:cs="Arial"/>
                          <w:color w:val="202124"/>
                          <w:shd w:val="clear" w:color="auto" w:fill="FFFFFF"/>
                        </w:rPr>
                        <w:t xml:space="preserve"> and mathematics</w:t>
                      </w:r>
                      <w:r w:rsidR="00925A1D">
                        <w:rPr>
                          <w:rFonts w:ascii="Arial" w:hAnsi="Arial" w:cs="Arial"/>
                          <w:color w:val="202124"/>
                          <w:shd w:val="clear" w:color="auto" w:fill="FFFFFF"/>
                        </w:rPr>
                        <w:t>. They</w:t>
                      </w:r>
                      <w:r w:rsidRPr="00394E18">
                        <w:rPr>
                          <w:rFonts w:ascii="Arial" w:hAnsi="Arial" w:cs="Arial"/>
                          <w:color w:val="202124"/>
                          <w:shd w:val="clear" w:color="auto" w:fill="FFFFFF"/>
                        </w:rPr>
                        <w:t xml:space="preserve"> left behind an astonishing amount of impressive architecture and symbolic artwork.</w:t>
                      </w:r>
                    </w:p>
                    <w:p w14:paraId="57084BC2" w14:textId="77777777" w:rsidR="00394E18" w:rsidRPr="00B0352B" w:rsidRDefault="00394E18" w:rsidP="009C26D5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69FE717" w14:textId="24ACC0EE" w:rsidR="006E5A6E" w:rsidRPr="009028DB" w:rsidRDefault="0084628A" w:rsidP="009028DB">
      <w:pPr>
        <w:tabs>
          <w:tab w:val="left" w:pos="1340"/>
        </w:tabs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51" behindDoc="0" locked="0" layoutInCell="1" allowOverlap="1" wp14:anchorId="1DE302DD" wp14:editId="397A11DF">
                <wp:simplePos x="0" y="0"/>
                <wp:positionH relativeFrom="column">
                  <wp:posOffset>7104033</wp:posOffset>
                </wp:positionH>
                <wp:positionV relativeFrom="paragraph">
                  <wp:posOffset>1871056</wp:posOffset>
                </wp:positionV>
                <wp:extent cx="3003550" cy="3346450"/>
                <wp:effectExtent l="19050" t="19050" r="25400" b="2540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3550" cy="3346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4542" w:type="dxa"/>
                              <w:tblInd w:w="-147" w:type="dxa"/>
                              <w:tblBorders>
                                <w:top w:val="single" w:sz="24" w:space="0" w:color="7030A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single" w:sz="24" w:space="0" w:color="7030A0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423"/>
                              <w:gridCol w:w="3119"/>
                            </w:tblGrid>
                            <w:tr w:rsidR="00EF4F40" w:rsidRPr="00B65159" w14:paraId="69DF78F8" w14:textId="77777777" w:rsidTr="00B72D3C">
                              <w:trPr>
                                <w:trHeight w:val="526"/>
                              </w:trPr>
                              <w:tc>
                                <w:tcPr>
                                  <w:tcW w:w="1423" w:type="dxa"/>
                                  <w:tcBorders>
                                    <w:top w:val="nil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543ECEAC" w14:textId="6755B5E4" w:rsidR="00EF4F40" w:rsidRPr="00EF4F40" w:rsidRDefault="00EF4F40" w:rsidP="00EF4F40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EF4F40">
                                    <w:rPr>
                                      <w:sz w:val="24"/>
                                      <w:szCs w:val="24"/>
                                    </w:rPr>
                                    <w:t>Monument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nil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088B7A4C" w14:textId="646309AD" w:rsidR="00EF4F40" w:rsidRPr="0030133B" w:rsidRDefault="00405081" w:rsidP="00EF4F40">
                                  <w:pPr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A structure to commem</w:t>
                                  </w:r>
                                  <w:r w:rsidR="0002360B"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orate an event or person.</w:t>
                                  </w:r>
                                </w:p>
                              </w:tc>
                            </w:tr>
                            <w:tr w:rsidR="00EF4F40" w:rsidRPr="00B65159" w14:paraId="51F7E404" w14:textId="77777777" w:rsidTr="00B72D3C">
                              <w:trPr>
                                <w:trHeight w:val="526"/>
                              </w:trPr>
                              <w:tc>
                                <w:tcPr>
                                  <w:tcW w:w="1423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3D30A73F" w14:textId="5E2FCBDF" w:rsidR="00EF4F40" w:rsidRPr="00EF4F40" w:rsidRDefault="00EF4F40" w:rsidP="00EF4F40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EF4F40">
                                    <w:rPr>
                                      <w:sz w:val="24"/>
                                      <w:szCs w:val="24"/>
                                    </w:rPr>
                                    <w:t>Codices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0E8CFDF9" w14:textId="06C74544" w:rsidR="00EF4F40" w:rsidRPr="0030133B" w:rsidRDefault="0002360B" w:rsidP="00EF4F40">
                                  <w:pPr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An ancient manuscript or text.</w:t>
                                  </w:r>
                                </w:p>
                              </w:tc>
                            </w:tr>
                            <w:tr w:rsidR="00EF4F40" w:rsidRPr="00B65159" w14:paraId="15A34C24" w14:textId="77777777" w:rsidTr="00DF098B">
                              <w:trPr>
                                <w:trHeight w:val="518"/>
                              </w:trPr>
                              <w:tc>
                                <w:tcPr>
                                  <w:tcW w:w="1423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2DF34DE3" w14:textId="6AAD0E1D" w:rsidR="00EF4F40" w:rsidRPr="00EF4F40" w:rsidRDefault="00EF4F40" w:rsidP="00EF4F40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EF4F40">
                                    <w:rPr>
                                      <w:sz w:val="24"/>
                                      <w:szCs w:val="24"/>
                                    </w:rPr>
                                    <w:t>Calendar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69FFCE89" w14:textId="72AF2EB8" w:rsidR="00EF4F40" w:rsidRPr="0030133B" w:rsidRDefault="00E47083" w:rsidP="00EF4F40">
                                  <w:pPr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A chart that splits the year into months, week</w:t>
                                  </w:r>
                                  <w:r w:rsidR="005A4555"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 xml:space="preserve"> and days.</w:t>
                                  </w:r>
                                </w:p>
                              </w:tc>
                            </w:tr>
                            <w:tr w:rsidR="00EF4F40" w:rsidRPr="00B65159" w14:paraId="73110934" w14:textId="77777777" w:rsidTr="00E3390F">
                              <w:trPr>
                                <w:trHeight w:val="408"/>
                              </w:trPr>
                              <w:tc>
                                <w:tcPr>
                                  <w:tcW w:w="1423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34ACC9E9" w14:textId="0C036227" w:rsidR="00EF4F40" w:rsidRPr="00EF4F40" w:rsidRDefault="00EF4F40" w:rsidP="00EF4F40">
                                  <w:pPr>
                                    <w:tabs>
                                      <w:tab w:val="left" w:pos="1095"/>
                                    </w:tabs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EF4F40">
                                    <w:rPr>
                                      <w:sz w:val="24"/>
                                      <w:szCs w:val="24"/>
                                    </w:rPr>
                                    <w:t>Astronomy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63CAB866" w14:textId="31138EC6" w:rsidR="00EF4F40" w:rsidRPr="0030133B" w:rsidRDefault="00086E36" w:rsidP="00EF4F40">
                                  <w:pPr>
                                    <w:tabs>
                                      <w:tab w:val="left" w:pos="1095"/>
                                    </w:tabs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The study of space and the universe.</w:t>
                                  </w:r>
                                </w:p>
                              </w:tc>
                            </w:tr>
                            <w:tr w:rsidR="00EF4F40" w:rsidRPr="00B65159" w14:paraId="5636C0BF" w14:textId="77777777" w:rsidTr="00E3390F">
                              <w:trPr>
                                <w:trHeight w:val="408"/>
                              </w:trPr>
                              <w:tc>
                                <w:tcPr>
                                  <w:tcW w:w="1423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6F9AFC29" w14:textId="78D9300E" w:rsidR="00EF4F40" w:rsidRPr="00EF4F40" w:rsidRDefault="00EF4F40" w:rsidP="00EF4F40">
                                  <w:pPr>
                                    <w:tabs>
                                      <w:tab w:val="left" w:pos="1095"/>
                                    </w:tabs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EF4F40">
                                    <w:rPr>
                                      <w:sz w:val="24"/>
                                      <w:szCs w:val="24"/>
                                    </w:rPr>
                                    <w:t>Cacao beans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27C89CDE" w14:textId="002DC1ED" w:rsidR="00EF4F40" w:rsidRPr="0030133B" w:rsidRDefault="00F67D11" w:rsidP="00EF4F40">
                                  <w:pPr>
                                    <w:tabs>
                                      <w:tab w:val="left" w:pos="1095"/>
                                    </w:tabs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Beans that are used to make products like chocolate.</w:t>
                                  </w:r>
                                </w:p>
                              </w:tc>
                            </w:tr>
                            <w:tr w:rsidR="00EF4F40" w:rsidRPr="00B65159" w14:paraId="67B71DAE" w14:textId="77777777" w:rsidTr="00E3390F">
                              <w:trPr>
                                <w:trHeight w:val="408"/>
                              </w:trPr>
                              <w:tc>
                                <w:tcPr>
                                  <w:tcW w:w="1423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0D8D3FE6" w14:textId="3F158AA3" w:rsidR="00EF4F40" w:rsidRPr="00EF4F40" w:rsidRDefault="00EF4F40" w:rsidP="00EF4F40">
                                  <w:pPr>
                                    <w:tabs>
                                      <w:tab w:val="left" w:pos="1095"/>
                                    </w:tabs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EF4F40">
                                    <w:rPr>
                                      <w:sz w:val="24"/>
                                      <w:szCs w:val="24"/>
                                    </w:rPr>
                                    <w:t>Priest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7ED90C3B" w14:textId="19218501" w:rsidR="00EF4F40" w:rsidRPr="0030133B" w:rsidRDefault="00A82CFD" w:rsidP="00EF4F40">
                                  <w:pPr>
                                    <w:tabs>
                                      <w:tab w:val="left" w:pos="1095"/>
                                    </w:tabs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A minister of a church.</w:t>
                                  </w:r>
                                </w:p>
                              </w:tc>
                            </w:tr>
                            <w:tr w:rsidR="00EF4F40" w:rsidRPr="00B65159" w14:paraId="46A69E4E" w14:textId="77777777" w:rsidTr="00E3390F">
                              <w:trPr>
                                <w:trHeight w:val="408"/>
                              </w:trPr>
                              <w:tc>
                                <w:tcPr>
                                  <w:tcW w:w="1423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76FA8BED" w14:textId="38746B4D" w:rsidR="00EF4F40" w:rsidRPr="00EF4F40" w:rsidRDefault="00EF4F40" w:rsidP="00EF4F40">
                                  <w:pPr>
                                    <w:tabs>
                                      <w:tab w:val="left" w:pos="1095"/>
                                    </w:tabs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EF4F40">
                                    <w:rPr>
                                      <w:sz w:val="24"/>
                                      <w:szCs w:val="24"/>
                                    </w:rPr>
                                    <w:t>Warrior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04D6FCA3" w14:textId="572BFC4A" w:rsidR="00EF4F40" w:rsidRPr="0030133B" w:rsidRDefault="00A82CFD" w:rsidP="00EF4F40">
                                  <w:pPr>
                                    <w:tabs>
                                      <w:tab w:val="left" w:pos="1095"/>
                                    </w:tabs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A person who is prepared to battle.</w:t>
                                  </w:r>
                                </w:p>
                              </w:tc>
                            </w:tr>
                            <w:tr w:rsidR="00EF4F40" w:rsidRPr="00B65159" w14:paraId="16FFBC21" w14:textId="77777777" w:rsidTr="00DF098B">
                              <w:trPr>
                                <w:trHeight w:val="248"/>
                              </w:trPr>
                              <w:tc>
                                <w:tcPr>
                                  <w:tcW w:w="1423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0113ECCF" w14:textId="65454BE0" w:rsidR="00EF4F40" w:rsidRPr="00EF4F40" w:rsidRDefault="00EF4F40" w:rsidP="00EF4F40">
                                  <w:pPr>
                                    <w:tabs>
                                      <w:tab w:val="left" w:pos="1095"/>
                                    </w:tabs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EF4F40">
                                    <w:rPr>
                                      <w:sz w:val="24"/>
                                      <w:szCs w:val="24"/>
                                    </w:rPr>
                                    <w:t>Temple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747065D6" w14:textId="16B8B119" w:rsidR="00EF4F40" w:rsidRPr="0019169C" w:rsidRDefault="00A82CFD" w:rsidP="00EF4F40">
                                  <w:pPr>
                                    <w:tabs>
                                      <w:tab w:val="left" w:pos="1095"/>
                                    </w:tabs>
                                    <w:rPr>
                                      <w:rFonts w:ascii="Comic Sans MS" w:hAnsi="Comic Sans MS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</w:rPr>
                                    <w:t>A sacred building, usually used for worship and burials.</w:t>
                                  </w:r>
                                </w:p>
                              </w:tc>
                            </w:tr>
                            <w:tr w:rsidR="00EF4F40" w:rsidRPr="00B65159" w14:paraId="492A4B09" w14:textId="77777777" w:rsidTr="00DF098B">
                              <w:trPr>
                                <w:trHeight w:val="591"/>
                              </w:trPr>
                              <w:tc>
                                <w:tcPr>
                                  <w:tcW w:w="1423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6BE106E4" w14:textId="2E7CC796" w:rsidR="00EF4F40" w:rsidRPr="00EF4F40" w:rsidRDefault="00EF4F40" w:rsidP="00EF4F40">
                                  <w:pPr>
                                    <w:tabs>
                                      <w:tab w:val="left" w:pos="1095"/>
                                    </w:tabs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EF4F40">
                                    <w:rPr>
                                      <w:sz w:val="24"/>
                                      <w:szCs w:val="24"/>
                                    </w:rPr>
                                    <w:t>Mayan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32D24EEB" w14:textId="2F9E395F" w:rsidR="00EF4F40" w:rsidRPr="0019169C" w:rsidRDefault="00A82CFD" w:rsidP="00EF4F40">
                                  <w:pPr>
                                    <w:tabs>
                                      <w:tab w:val="left" w:pos="1095"/>
                                    </w:tabs>
                                    <w:rPr>
                                      <w:rFonts w:ascii="Comic Sans MS" w:hAnsi="Comic Sans MS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</w:rPr>
                                    <w:t>A</w:t>
                                  </w:r>
                                  <w:r w:rsidR="00502C76">
                                    <w:rPr>
                                      <w:rFonts w:ascii="Comic Sans MS" w:hAnsi="Comic Sans MS"/>
                                      <w:sz w:val="16"/>
                                    </w:rPr>
                                    <w:t>n ancient civilisation from Central America.</w:t>
                                  </w:r>
                                </w:p>
                              </w:tc>
                            </w:tr>
                          </w:tbl>
                          <w:p w14:paraId="768D84EA" w14:textId="77777777" w:rsidR="009C26D5" w:rsidRPr="00B65159" w:rsidRDefault="009C26D5" w:rsidP="00B6515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E302DD" id="_x0000_t202" coordsize="21600,21600" o:spt="202" path="m,l,21600r21600,l21600,xe">
                <v:stroke joinstyle="miter"/>
                <v:path gradientshapeok="t" o:connecttype="rect"/>
              </v:shapetype>
              <v:shape id="_x0000_s1034" type="#_x0000_t202" style="position:absolute;margin-left:559.35pt;margin-top:147.35pt;width:236.5pt;height:263.5pt;z-index:25165825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" strokecolor="#7030a0" strokeweight="3pt">
                <v:textbox>
                  <w:txbxContent>
                    <w:tbl>
                      <w:tblPr>
                        <w:tblStyle w:val="TableGrid"/>
                        <w:tblW w:w="4542" w:type="dxa"/>
                        <w:tblInd w:w="-147" w:type="dxa"/>
                        <w:tblBorders>
                          <w:top w:val="single" w:sz="24" w:space="0" w:color="7030A0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single" w:sz="24" w:space="0" w:color="7030A0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423"/>
                        <w:gridCol w:w="3119"/>
                      </w:tblGrid>
                      <w:tr w:rsidR="00EF4F40" w:rsidRPr="00B65159" w14:paraId="69DF78F8" w14:textId="77777777" w:rsidTr="00B72D3C">
                        <w:trPr>
                          <w:trHeight w:val="526"/>
                        </w:trPr>
                        <w:tc>
                          <w:tcPr>
                            <w:tcW w:w="1423" w:type="dxa"/>
                            <w:tcBorders>
                              <w:top w:val="nil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543ECEAC" w14:textId="6755B5E4" w:rsidR="00EF4F40" w:rsidRPr="00EF4F40" w:rsidRDefault="00EF4F40" w:rsidP="00EF4F4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EF4F40">
                              <w:rPr>
                                <w:sz w:val="24"/>
                                <w:szCs w:val="24"/>
                              </w:rPr>
                              <w:t>Monument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nil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088B7A4C" w14:textId="646309AD" w:rsidR="00EF4F40" w:rsidRPr="0030133B" w:rsidRDefault="00405081" w:rsidP="00EF4F40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A structure to commem</w:t>
                            </w:r>
                            <w:r w:rsidR="0002360B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orate an event or person.</w:t>
                            </w:r>
                          </w:p>
                        </w:tc>
                      </w:tr>
                      <w:tr w:rsidR="00EF4F40" w:rsidRPr="00B65159" w14:paraId="51F7E404" w14:textId="77777777" w:rsidTr="00B72D3C">
                        <w:trPr>
                          <w:trHeight w:val="526"/>
                        </w:trPr>
                        <w:tc>
                          <w:tcPr>
                            <w:tcW w:w="1423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3D30A73F" w14:textId="5E2FCBDF" w:rsidR="00EF4F40" w:rsidRPr="00EF4F40" w:rsidRDefault="00EF4F40" w:rsidP="00EF4F4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EF4F40">
                              <w:rPr>
                                <w:sz w:val="24"/>
                                <w:szCs w:val="24"/>
                              </w:rPr>
                              <w:t>Codices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0E8CFDF9" w14:textId="06C74544" w:rsidR="00EF4F40" w:rsidRPr="0030133B" w:rsidRDefault="0002360B" w:rsidP="00EF4F40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An ancient manuscript or text.</w:t>
                            </w:r>
                          </w:p>
                        </w:tc>
                      </w:tr>
                      <w:tr w:rsidR="00EF4F40" w:rsidRPr="00B65159" w14:paraId="15A34C24" w14:textId="77777777" w:rsidTr="00DF098B">
                        <w:trPr>
                          <w:trHeight w:val="518"/>
                        </w:trPr>
                        <w:tc>
                          <w:tcPr>
                            <w:tcW w:w="1423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2DF34DE3" w14:textId="6AAD0E1D" w:rsidR="00EF4F40" w:rsidRPr="00EF4F40" w:rsidRDefault="00EF4F40" w:rsidP="00EF4F4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EF4F40">
                              <w:rPr>
                                <w:sz w:val="24"/>
                                <w:szCs w:val="24"/>
                              </w:rPr>
                              <w:t>Calendar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69FFCE89" w14:textId="72AF2EB8" w:rsidR="00EF4F40" w:rsidRPr="0030133B" w:rsidRDefault="00E47083" w:rsidP="00EF4F40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A chart that splits the year into months, week</w:t>
                            </w:r>
                            <w:r w:rsidR="005A4555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s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and days.</w:t>
                            </w:r>
                          </w:p>
                        </w:tc>
                      </w:tr>
                      <w:tr w:rsidR="00EF4F40" w:rsidRPr="00B65159" w14:paraId="73110934" w14:textId="77777777" w:rsidTr="00E3390F">
                        <w:trPr>
                          <w:trHeight w:val="408"/>
                        </w:trPr>
                        <w:tc>
                          <w:tcPr>
                            <w:tcW w:w="1423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34ACC9E9" w14:textId="0C036227" w:rsidR="00EF4F40" w:rsidRPr="00EF4F40" w:rsidRDefault="00EF4F40" w:rsidP="00EF4F40">
                            <w:pPr>
                              <w:tabs>
                                <w:tab w:val="left" w:pos="1095"/>
                              </w:tabs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EF4F40">
                              <w:rPr>
                                <w:sz w:val="24"/>
                                <w:szCs w:val="24"/>
                              </w:rPr>
                              <w:t>Astronomy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63CAB866" w14:textId="31138EC6" w:rsidR="00EF4F40" w:rsidRPr="0030133B" w:rsidRDefault="00086E36" w:rsidP="00EF4F40">
                            <w:pPr>
                              <w:tabs>
                                <w:tab w:val="left" w:pos="1095"/>
                              </w:tabs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The study of space and the universe.</w:t>
                            </w:r>
                          </w:p>
                        </w:tc>
                      </w:tr>
                      <w:tr w:rsidR="00EF4F40" w:rsidRPr="00B65159" w14:paraId="5636C0BF" w14:textId="77777777" w:rsidTr="00E3390F">
                        <w:trPr>
                          <w:trHeight w:val="408"/>
                        </w:trPr>
                        <w:tc>
                          <w:tcPr>
                            <w:tcW w:w="1423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6F9AFC29" w14:textId="78D9300E" w:rsidR="00EF4F40" w:rsidRPr="00EF4F40" w:rsidRDefault="00EF4F40" w:rsidP="00EF4F40">
                            <w:pPr>
                              <w:tabs>
                                <w:tab w:val="left" w:pos="1095"/>
                              </w:tabs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EF4F40">
                              <w:rPr>
                                <w:sz w:val="24"/>
                                <w:szCs w:val="24"/>
                              </w:rPr>
                              <w:t>Cacao beans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27C89CDE" w14:textId="002DC1ED" w:rsidR="00EF4F40" w:rsidRPr="0030133B" w:rsidRDefault="00F67D11" w:rsidP="00EF4F40">
                            <w:pPr>
                              <w:tabs>
                                <w:tab w:val="left" w:pos="1095"/>
                              </w:tabs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Beans that are used to make products like chocolate.</w:t>
                            </w:r>
                          </w:p>
                        </w:tc>
                      </w:tr>
                      <w:tr w:rsidR="00EF4F40" w:rsidRPr="00B65159" w14:paraId="67B71DAE" w14:textId="77777777" w:rsidTr="00E3390F">
                        <w:trPr>
                          <w:trHeight w:val="408"/>
                        </w:trPr>
                        <w:tc>
                          <w:tcPr>
                            <w:tcW w:w="1423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0D8D3FE6" w14:textId="3F158AA3" w:rsidR="00EF4F40" w:rsidRPr="00EF4F40" w:rsidRDefault="00EF4F40" w:rsidP="00EF4F40">
                            <w:pPr>
                              <w:tabs>
                                <w:tab w:val="left" w:pos="1095"/>
                              </w:tabs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EF4F40">
                              <w:rPr>
                                <w:sz w:val="24"/>
                                <w:szCs w:val="24"/>
                              </w:rPr>
                              <w:t>Priest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7ED90C3B" w14:textId="19218501" w:rsidR="00EF4F40" w:rsidRPr="0030133B" w:rsidRDefault="00A82CFD" w:rsidP="00EF4F40">
                            <w:pPr>
                              <w:tabs>
                                <w:tab w:val="left" w:pos="1095"/>
                              </w:tabs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A minister of a church.</w:t>
                            </w:r>
                          </w:p>
                        </w:tc>
                      </w:tr>
                      <w:tr w:rsidR="00EF4F40" w:rsidRPr="00B65159" w14:paraId="46A69E4E" w14:textId="77777777" w:rsidTr="00E3390F">
                        <w:trPr>
                          <w:trHeight w:val="408"/>
                        </w:trPr>
                        <w:tc>
                          <w:tcPr>
                            <w:tcW w:w="1423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76FA8BED" w14:textId="38746B4D" w:rsidR="00EF4F40" w:rsidRPr="00EF4F40" w:rsidRDefault="00EF4F40" w:rsidP="00EF4F40">
                            <w:pPr>
                              <w:tabs>
                                <w:tab w:val="left" w:pos="1095"/>
                              </w:tabs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EF4F40">
                              <w:rPr>
                                <w:sz w:val="24"/>
                                <w:szCs w:val="24"/>
                              </w:rPr>
                              <w:t>Warrior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04D6FCA3" w14:textId="572BFC4A" w:rsidR="00EF4F40" w:rsidRPr="0030133B" w:rsidRDefault="00A82CFD" w:rsidP="00EF4F40">
                            <w:pPr>
                              <w:tabs>
                                <w:tab w:val="left" w:pos="1095"/>
                              </w:tabs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A person who is prepared to battle.</w:t>
                            </w:r>
                          </w:p>
                        </w:tc>
                      </w:tr>
                      <w:tr w:rsidR="00EF4F40" w:rsidRPr="00B65159" w14:paraId="16FFBC21" w14:textId="77777777" w:rsidTr="00DF098B">
                        <w:trPr>
                          <w:trHeight w:val="248"/>
                        </w:trPr>
                        <w:tc>
                          <w:tcPr>
                            <w:tcW w:w="1423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0113ECCF" w14:textId="65454BE0" w:rsidR="00EF4F40" w:rsidRPr="00EF4F40" w:rsidRDefault="00EF4F40" w:rsidP="00EF4F40">
                            <w:pPr>
                              <w:tabs>
                                <w:tab w:val="left" w:pos="1095"/>
                              </w:tabs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EF4F40">
                              <w:rPr>
                                <w:sz w:val="24"/>
                                <w:szCs w:val="24"/>
                              </w:rPr>
                              <w:t>Temple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747065D6" w14:textId="16B8B119" w:rsidR="00EF4F40" w:rsidRPr="0019169C" w:rsidRDefault="00A82CFD" w:rsidP="00EF4F40">
                            <w:pPr>
                              <w:tabs>
                                <w:tab w:val="left" w:pos="1095"/>
                              </w:tabs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</w:rPr>
                              <w:t>A sacred building, usually used for worship and burials.</w:t>
                            </w:r>
                          </w:p>
                        </w:tc>
                      </w:tr>
                      <w:tr w:rsidR="00EF4F40" w:rsidRPr="00B65159" w14:paraId="492A4B09" w14:textId="77777777" w:rsidTr="00DF098B">
                        <w:trPr>
                          <w:trHeight w:val="591"/>
                        </w:trPr>
                        <w:tc>
                          <w:tcPr>
                            <w:tcW w:w="1423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6BE106E4" w14:textId="2E7CC796" w:rsidR="00EF4F40" w:rsidRPr="00EF4F40" w:rsidRDefault="00EF4F40" w:rsidP="00EF4F40">
                            <w:pPr>
                              <w:tabs>
                                <w:tab w:val="left" w:pos="1095"/>
                              </w:tabs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EF4F40">
                              <w:rPr>
                                <w:sz w:val="24"/>
                                <w:szCs w:val="24"/>
                              </w:rPr>
                              <w:t>Mayan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32D24EEB" w14:textId="2F9E395F" w:rsidR="00EF4F40" w:rsidRPr="0019169C" w:rsidRDefault="00A82CFD" w:rsidP="00EF4F40">
                            <w:pPr>
                              <w:tabs>
                                <w:tab w:val="left" w:pos="1095"/>
                              </w:tabs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</w:rPr>
                              <w:t>A</w:t>
                            </w:r>
                            <w:r w:rsidR="00502C76">
                              <w:rPr>
                                <w:rFonts w:ascii="Comic Sans MS" w:hAnsi="Comic Sans MS"/>
                                <w:sz w:val="16"/>
                              </w:rPr>
                              <w:t>n ancient civilisation from Central America.</w:t>
                            </w:r>
                          </w:p>
                        </w:tc>
                      </w:tr>
                    </w:tbl>
                    <w:p w14:paraId="768D84EA" w14:textId="77777777" w:rsidR="009C26D5" w:rsidRPr="00B65159" w:rsidRDefault="009C26D5" w:rsidP="00B6515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E2081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52" behindDoc="0" locked="0" layoutInCell="1" allowOverlap="1" wp14:anchorId="184CA25B" wp14:editId="31780ED8">
                <wp:simplePos x="0" y="0"/>
                <wp:positionH relativeFrom="column">
                  <wp:posOffset>4323080</wp:posOffset>
                </wp:positionH>
                <wp:positionV relativeFrom="paragraph">
                  <wp:posOffset>1513205</wp:posOffset>
                </wp:positionV>
                <wp:extent cx="2703830" cy="400050"/>
                <wp:effectExtent l="19050" t="19050" r="20320" b="1905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3830" cy="40005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FFD8EA" w14:textId="2BB96021" w:rsidR="008A29B0" w:rsidRPr="009C26D5" w:rsidRDefault="00283911" w:rsidP="008A29B0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Worry Dolls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4CA25B" id="_x0000_s1034" type="#_x0000_t202" style="position:absolute;margin-left:340.4pt;margin-top:119.15pt;width:212.9pt;height:31.5pt;z-index:2516582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" fillcolor="#c6f" strokecolor="#7030a0" strokeweight="3pt">
                <v:textbox>
                  <w:txbxContent>
                    <w:p w14:paraId="40FFD8EA" w14:textId="2BB96021" w:rsidR="008A29B0" w:rsidRPr="009C26D5" w:rsidRDefault="00283911" w:rsidP="008A29B0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Worry Dolls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F7F5A">
        <w:rPr>
          <w:noProof/>
        </w:rPr>
        <mc:AlternateContent>
          <mc:Choice Requires="wps">
            <w:drawing>
              <wp:anchor distT="0" distB="0" distL="114300" distR="114300" simplePos="0" relativeHeight="251667469" behindDoc="0" locked="0" layoutInCell="1" allowOverlap="1" wp14:anchorId="5B172130" wp14:editId="47146FB0">
                <wp:simplePos x="0" y="0"/>
                <wp:positionH relativeFrom="column">
                  <wp:posOffset>1530985</wp:posOffset>
                </wp:positionH>
                <wp:positionV relativeFrom="paragraph">
                  <wp:posOffset>4213225</wp:posOffset>
                </wp:positionV>
                <wp:extent cx="514350" cy="260350"/>
                <wp:effectExtent l="0" t="0" r="76200" b="6350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4350" cy="2603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978EC9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2" o:spid="_x0000_s1026" type="#_x0000_t32" style="position:absolute;margin-left:120.55pt;margin-top:331.75pt;width:40.5pt;height:20.5pt;z-index:25166746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" strokecolor="#ed7d31 [3205]" strokeweight="1.5pt">
                <v:stroke endarrow="block" joinstyle="miter"/>
              </v:shape>
            </w:pict>
          </mc:Fallback>
        </mc:AlternateContent>
      </w:r>
      <w:r w:rsidR="009F7F5A">
        <w:rPr>
          <w:noProof/>
        </w:rPr>
        <mc:AlternateContent>
          <mc:Choice Requires="wps">
            <w:drawing>
              <wp:anchor distT="0" distB="0" distL="114300" distR="114300" simplePos="0" relativeHeight="251665421" behindDoc="0" locked="0" layoutInCell="1" allowOverlap="1" wp14:anchorId="6F0FB003" wp14:editId="7857D4AB">
                <wp:simplePos x="0" y="0"/>
                <wp:positionH relativeFrom="column">
                  <wp:posOffset>3156585</wp:posOffset>
                </wp:positionH>
                <wp:positionV relativeFrom="paragraph">
                  <wp:posOffset>2486025</wp:posOffset>
                </wp:positionV>
                <wp:extent cx="387350" cy="381000"/>
                <wp:effectExtent l="38100" t="38100" r="31750" b="1905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87350" cy="381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45E961F" id="Straight Arrow Connector 11" o:spid="_x0000_s1026" type="#_x0000_t32" style="position:absolute;margin-left:248.55pt;margin-top:195.75pt;width:30.5pt;height:30pt;flip:x y;z-index:25166542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" strokecolor="black [3200]" strokeweight="1.5pt">
                <v:stroke endarrow="block" joinstyle="miter"/>
              </v:shape>
            </w:pict>
          </mc:Fallback>
        </mc:AlternateContent>
      </w:r>
      <w:r w:rsidR="00482442">
        <w:rPr>
          <w:noProof/>
        </w:rPr>
        <mc:AlternateContent>
          <mc:Choice Requires="wps">
            <w:drawing>
              <wp:anchor distT="0" distB="0" distL="114300" distR="114300" simplePos="0" relativeHeight="251662349" behindDoc="0" locked="0" layoutInCell="1" allowOverlap="1" wp14:anchorId="1689D3C0" wp14:editId="658B5039">
                <wp:simplePos x="0" y="0"/>
                <wp:positionH relativeFrom="column">
                  <wp:posOffset>1780540</wp:posOffset>
                </wp:positionH>
                <wp:positionV relativeFrom="paragraph">
                  <wp:posOffset>2004391</wp:posOffset>
                </wp:positionV>
                <wp:extent cx="2321780" cy="652007"/>
                <wp:effectExtent l="0" t="0" r="254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1780" cy="6520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06ACAA3" w14:textId="0D4EDF46" w:rsidR="00646FC8" w:rsidRDefault="00646FC8">
                            <w:r>
                              <w:t>A Mayan temple</w:t>
                            </w:r>
                            <w:r w:rsidR="00C63CCF">
                              <w:t>, which would have been used for rituals to worship and honour the gods.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89D3C0" id="Text Box 20" o:spid="_x0000_s1035" type="#_x0000_t202" style="position:absolute;margin-left:140.2pt;margin-top:157.85pt;width:182.8pt;height:51.35pt;z-index:251662349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" fillcolor="white [3201]" stroked="f" strokeweight=".5pt">
                <v:textbox>
                  <w:txbxContent>
                    <w:p w14:paraId="006ACAA3" w14:textId="0D4EDF46" w:rsidR="00646FC8" w:rsidRDefault="00646FC8">
                      <w:r>
                        <w:t>A Mayan temple</w:t>
                      </w:r>
                      <w:r w:rsidR="00C63CCF">
                        <w:t>, which would have been used for rituals to worship and honour the gods.</w:t>
                      </w:r>
                    </w:p>
                  </w:txbxContent>
                </v:textbox>
              </v:shape>
            </w:pict>
          </mc:Fallback>
        </mc:AlternateContent>
      </w:r>
      <w:r w:rsidR="00C63CCF">
        <w:rPr>
          <w:noProof/>
        </w:rPr>
        <mc:AlternateContent>
          <mc:Choice Requires="wps">
            <w:drawing>
              <wp:anchor distT="0" distB="0" distL="114300" distR="114300" simplePos="0" relativeHeight="251664397" behindDoc="0" locked="0" layoutInCell="1" allowOverlap="1" wp14:anchorId="2D7FB5DF" wp14:editId="22D7AF32">
                <wp:simplePos x="0" y="0"/>
                <wp:positionH relativeFrom="column">
                  <wp:posOffset>1630763</wp:posOffset>
                </wp:positionH>
                <wp:positionV relativeFrom="paragraph">
                  <wp:posOffset>4422140</wp:posOffset>
                </wp:positionV>
                <wp:extent cx="2472855" cy="811033"/>
                <wp:effectExtent l="0" t="0" r="3810" b="825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2855" cy="8110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DBA5452" w14:textId="4DE7BE75" w:rsidR="00C63CCF" w:rsidRDefault="00C63CCF" w:rsidP="00C63CCF">
                            <w:r>
                              <w:t>Mayan masks like this one were used</w:t>
                            </w:r>
                            <w:r w:rsidR="00482442">
                              <w:t xml:space="preserve"> as decoration in the home and were to be worn to important events in the community.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7FB5DF" id="Text Box 21" o:spid="_x0000_s1036" type="#_x0000_t202" style="position:absolute;margin-left:128.4pt;margin-top:348.2pt;width:194.7pt;height:63.85pt;z-index:25166439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" fillcolor="white [3201]" stroked="f" strokeweight=".5pt">
                <v:textbox>
                  <w:txbxContent>
                    <w:p w14:paraId="3DBA5452" w14:textId="4DE7BE75" w:rsidR="00C63CCF" w:rsidRDefault="00C63CCF" w:rsidP="00C63CCF">
                      <w:r>
                        <w:t>Mayan masks like this one were used</w:t>
                      </w:r>
                      <w:r w:rsidR="00482442">
                        <w:t xml:space="preserve"> as decoration in the home and were to be worn to important events in the community.</w:t>
                      </w:r>
                    </w:p>
                  </w:txbxContent>
                </v:textbox>
              </v:shape>
            </w:pict>
          </mc:Fallback>
        </mc:AlternateContent>
      </w:r>
      <w:r w:rsidR="00C63CCF">
        <w:rPr>
          <w:noProof/>
        </w:rPr>
        <w:drawing>
          <wp:anchor distT="0" distB="0" distL="114300" distR="114300" simplePos="0" relativeHeight="251661325" behindDoc="0" locked="0" layoutInCell="1" allowOverlap="1" wp14:anchorId="0FE56302" wp14:editId="1CA950A9">
            <wp:simplePos x="0" y="0"/>
            <wp:positionH relativeFrom="column">
              <wp:posOffset>356346</wp:posOffset>
            </wp:positionH>
            <wp:positionV relativeFrom="paragraph">
              <wp:posOffset>2736105</wp:posOffset>
            </wp:positionV>
            <wp:extent cx="1311910" cy="2413000"/>
            <wp:effectExtent l="0" t="0" r="2540" b="635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910" cy="241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3CCF">
        <w:rPr>
          <w:noProof/>
        </w:rPr>
        <w:drawing>
          <wp:anchor distT="0" distB="0" distL="114300" distR="114300" simplePos="0" relativeHeight="251659277" behindDoc="0" locked="0" layoutInCell="1" allowOverlap="1" wp14:anchorId="0FB5547A" wp14:editId="1B0C5801">
            <wp:simplePos x="0" y="0"/>
            <wp:positionH relativeFrom="column">
              <wp:posOffset>1772464</wp:posOffset>
            </wp:positionH>
            <wp:positionV relativeFrom="paragraph">
              <wp:posOffset>2637321</wp:posOffset>
            </wp:positionV>
            <wp:extent cx="2413322" cy="1608881"/>
            <wp:effectExtent l="0" t="0" r="6350" b="0"/>
            <wp:wrapNone/>
            <wp:docPr id="1" name="Picture 1" descr="11 Mayan Temples That Will Transport You Back In Ti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1 Mayan Temples That Will Transport You Back In Tim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322" cy="1608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00F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53" behindDoc="0" locked="0" layoutInCell="1" allowOverlap="1" wp14:anchorId="496ED0A9" wp14:editId="6FF773BD">
                <wp:simplePos x="0" y="0"/>
                <wp:positionH relativeFrom="column">
                  <wp:posOffset>4303395</wp:posOffset>
                </wp:positionH>
                <wp:positionV relativeFrom="paragraph">
                  <wp:posOffset>1918335</wp:posOffset>
                </wp:positionV>
                <wp:extent cx="2757805" cy="3295650"/>
                <wp:effectExtent l="19050" t="19050" r="23495" b="1905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7805" cy="3295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039457" w14:textId="5AE718DC" w:rsidR="00B44332" w:rsidRPr="00D444EB" w:rsidRDefault="00B444F7" w:rsidP="00B444F7">
                            <w:pPr>
                              <w:spacing w:after="0"/>
                              <w:rPr>
                                <w:rFonts w:cstheme="minorHAnsi"/>
                                <w:noProof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D444EB">
                              <w:rPr>
                                <w:rFonts w:cstheme="minorHAnsi"/>
                                <w:color w:val="000000" w:themeColor="text1"/>
                                <w:sz w:val="24"/>
                                <w:szCs w:val="24"/>
                                <w:shd w:val="clear" w:color="auto" w:fill="FFFFFF"/>
                              </w:rPr>
                              <w:t>Mayan children t</w:t>
                            </w:r>
                            <w:r w:rsidR="00D444EB">
                              <w:rPr>
                                <w:rFonts w:cstheme="minorHAnsi"/>
                                <w:color w:val="000000" w:themeColor="text1"/>
                                <w:sz w:val="24"/>
                                <w:szCs w:val="24"/>
                                <w:shd w:val="clear" w:color="auto" w:fill="FFFFFF"/>
                              </w:rPr>
                              <w:t>old</w:t>
                            </w:r>
                            <w:r w:rsidRPr="00D444EB">
                              <w:rPr>
                                <w:rFonts w:cstheme="minorHAnsi"/>
                                <w:color w:val="000000" w:themeColor="text1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their worries to the</w:t>
                            </w:r>
                            <w:r w:rsidR="00D444EB">
                              <w:rPr>
                                <w:rFonts w:cstheme="minorHAnsi"/>
                                <w:color w:val="000000" w:themeColor="text1"/>
                                <w:sz w:val="24"/>
                                <w:szCs w:val="24"/>
                                <w:shd w:val="clear" w:color="auto" w:fill="FFFFFF"/>
                              </w:rPr>
                              <w:t>ir own hand-made</w:t>
                            </w:r>
                            <w:r w:rsidRPr="00D444EB">
                              <w:rPr>
                                <w:rFonts w:cstheme="minorHAnsi"/>
                                <w:color w:val="000000" w:themeColor="text1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Worry Doll, placing them under their pillow when they go to bed at night. By morning the dolls have gifted them with the wisdom and knowledge to eliminate their worries.</w:t>
                            </w:r>
                          </w:p>
                          <w:p w14:paraId="2C42E350" w14:textId="1EF41CDA" w:rsidR="003F5A1B" w:rsidRDefault="00B4433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D4617B8" wp14:editId="54BBA027">
                                  <wp:extent cx="2536825" cy="1776095"/>
                                  <wp:effectExtent l="0" t="0" r="0" b="0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36825" cy="17760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6ED0A9" id="_x0000_s1038" type="#_x0000_t202" style="position:absolute;margin-left:338.85pt;margin-top:151.05pt;width:217.15pt;height:259.5pt;z-index:25165825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" strokecolor="#7030a0" strokeweight="3pt">
                <v:textbox>
                  <w:txbxContent>
                    <w:p w14:paraId="16039457" w14:textId="5AE718DC" w:rsidR="00B44332" w:rsidRPr="00D444EB" w:rsidRDefault="00B444F7" w:rsidP="00B444F7">
                      <w:pPr>
                        <w:spacing w:after="0"/>
                        <w:rPr>
                          <w:rFonts w:cstheme="minorHAnsi"/>
                          <w:noProof/>
                          <w:color w:val="000000" w:themeColor="text1"/>
                          <w:sz w:val="18"/>
                          <w:szCs w:val="18"/>
                        </w:rPr>
                      </w:pPr>
                      <w:r w:rsidRPr="00D444EB">
                        <w:rPr>
                          <w:rFonts w:cstheme="minorHAnsi"/>
                          <w:color w:val="000000" w:themeColor="text1"/>
                          <w:sz w:val="24"/>
                          <w:szCs w:val="24"/>
                          <w:shd w:val="clear" w:color="auto" w:fill="FFFFFF"/>
                        </w:rPr>
                        <w:t>Mayan children t</w:t>
                      </w:r>
                      <w:r w:rsidR="00D444EB">
                        <w:rPr>
                          <w:rFonts w:cstheme="minorHAnsi"/>
                          <w:color w:val="000000" w:themeColor="text1"/>
                          <w:sz w:val="24"/>
                          <w:szCs w:val="24"/>
                          <w:shd w:val="clear" w:color="auto" w:fill="FFFFFF"/>
                        </w:rPr>
                        <w:t>old</w:t>
                      </w:r>
                      <w:r w:rsidRPr="00D444EB">
                        <w:rPr>
                          <w:rFonts w:cstheme="minorHAnsi"/>
                          <w:color w:val="000000" w:themeColor="text1"/>
                          <w:sz w:val="24"/>
                          <w:szCs w:val="24"/>
                          <w:shd w:val="clear" w:color="auto" w:fill="FFFFFF"/>
                        </w:rPr>
                        <w:t xml:space="preserve"> their worries to the</w:t>
                      </w:r>
                      <w:r w:rsidR="00D444EB">
                        <w:rPr>
                          <w:rFonts w:cstheme="minorHAnsi"/>
                          <w:color w:val="000000" w:themeColor="text1"/>
                          <w:sz w:val="24"/>
                          <w:szCs w:val="24"/>
                          <w:shd w:val="clear" w:color="auto" w:fill="FFFFFF"/>
                        </w:rPr>
                        <w:t>ir own hand-made</w:t>
                      </w:r>
                      <w:r w:rsidRPr="00D444EB">
                        <w:rPr>
                          <w:rFonts w:cstheme="minorHAnsi"/>
                          <w:color w:val="000000" w:themeColor="text1"/>
                          <w:sz w:val="24"/>
                          <w:szCs w:val="24"/>
                          <w:shd w:val="clear" w:color="auto" w:fill="FFFFFF"/>
                        </w:rPr>
                        <w:t xml:space="preserve"> Worry Doll, placing them under their pillow when they go to bed at night. By morning the dolls have gifted them with the wisdom and knowledge to eliminate their worries.</w:t>
                      </w:r>
                    </w:p>
                    <w:p w14:paraId="2C42E350" w14:textId="1EF41CDA" w:rsidR="003F5A1B" w:rsidRDefault="00B44332">
                      <w:r>
                        <w:rPr>
                          <w:noProof/>
                        </w:rPr>
                        <w:drawing>
                          <wp:inline distT="0" distB="0" distL="0" distR="0" wp14:anchorId="3D4617B8" wp14:editId="54BBA027">
                            <wp:extent cx="2536825" cy="1776095"/>
                            <wp:effectExtent l="0" t="0" r="0" b="0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36825" cy="17760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028DB">
        <w:tab/>
      </w:r>
    </w:p>
    <w:sectPr w:rsidR="006E5A6E" w:rsidRPr="009028DB" w:rsidSect="009C26D5">
      <w:pgSz w:w="16838" w:h="11906" w:orient="landscape"/>
      <w:pgMar w:top="238" w:right="238" w:bottom="244" w:left="249" w:header="708" w:footer="708" w:gutter="0"/>
      <w:pgBorders w:offsetFrom="page">
        <w:top w:val="single" w:sz="48" w:space="24" w:color="7030A0"/>
        <w:left w:val="single" w:sz="48" w:space="24" w:color="7030A0"/>
        <w:bottom w:val="single" w:sz="48" w:space="24" w:color="7030A0"/>
        <w:right w:val="single" w:sz="48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146D13" w14:textId="77777777" w:rsidR="00D86BD5" w:rsidRDefault="00D86BD5" w:rsidP="008A29B0">
      <w:pPr>
        <w:spacing w:after="0" w:line="240" w:lineRule="auto"/>
      </w:pPr>
      <w:r>
        <w:separator/>
      </w:r>
    </w:p>
  </w:endnote>
  <w:endnote w:type="continuationSeparator" w:id="0">
    <w:p w14:paraId="6A0B4961" w14:textId="77777777" w:rsidR="00D86BD5" w:rsidRDefault="00D86BD5" w:rsidP="008A29B0">
      <w:pPr>
        <w:spacing w:after="0" w:line="240" w:lineRule="auto"/>
      </w:pPr>
      <w:r>
        <w:continuationSeparator/>
      </w:r>
    </w:p>
  </w:endnote>
  <w:endnote w:type="continuationNotice" w:id="1">
    <w:p w14:paraId="153964A3" w14:textId="77777777" w:rsidR="00D86BD5" w:rsidRDefault="00D86BD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F7BFD2" w14:textId="77777777" w:rsidR="00D86BD5" w:rsidRDefault="00D86BD5" w:rsidP="008A29B0">
      <w:pPr>
        <w:spacing w:after="0" w:line="240" w:lineRule="auto"/>
      </w:pPr>
      <w:r>
        <w:separator/>
      </w:r>
    </w:p>
  </w:footnote>
  <w:footnote w:type="continuationSeparator" w:id="0">
    <w:p w14:paraId="4575ABFA" w14:textId="77777777" w:rsidR="00D86BD5" w:rsidRDefault="00D86BD5" w:rsidP="008A29B0">
      <w:pPr>
        <w:spacing w:after="0" w:line="240" w:lineRule="auto"/>
      </w:pPr>
      <w:r>
        <w:continuationSeparator/>
      </w:r>
    </w:p>
  </w:footnote>
  <w:footnote w:type="continuationNotice" w:id="1">
    <w:p w14:paraId="6FE44F9A" w14:textId="77777777" w:rsidR="00D86BD5" w:rsidRDefault="00D86BD5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26D5"/>
    <w:rsid w:val="0002360B"/>
    <w:rsid w:val="00052835"/>
    <w:rsid w:val="00076908"/>
    <w:rsid w:val="00086E36"/>
    <w:rsid w:val="000C0C87"/>
    <w:rsid w:val="000E00CC"/>
    <w:rsid w:val="000E431F"/>
    <w:rsid w:val="00104DBF"/>
    <w:rsid w:val="001250DA"/>
    <w:rsid w:val="0013347C"/>
    <w:rsid w:val="0016328F"/>
    <w:rsid w:val="001904DC"/>
    <w:rsid w:val="0019169C"/>
    <w:rsid w:val="001B5F78"/>
    <w:rsid w:val="001F2B24"/>
    <w:rsid w:val="0023729F"/>
    <w:rsid w:val="00283911"/>
    <w:rsid w:val="002C4F61"/>
    <w:rsid w:val="0030133B"/>
    <w:rsid w:val="00385211"/>
    <w:rsid w:val="00394E18"/>
    <w:rsid w:val="003A5B11"/>
    <w:rsid w:val="003B5758"/>
    <w:rsid w:val="003E3A07"/>
    <w:rsid w:val="003F47AE"/>
    <w:rsid w:val="003F5A1B"/>
    <w:rsid w:val="003F741E"/>
    <w:rsid w:val="00405081"/>
    <w:rsid w:val="004053B1"/>
    <w:rsid w:val="00415D50"/>
    <w:rsid w:val="004205C5"/>
    <w:rsid w:val="00421AEA"/>
    <w:rsid w:val="00425042"/>
    <w:rsid w:val="00441197"/>
    <w:rsid w:val="0045198A"/>
    <w:rsid w:val="00453BC3"/>
    <w:rsid w:val="00455FCC"/>
    <w:rsid w:val="00482442"/>
    <w:rsid w:val="004E59B2"/>
    <w:rsid w:val="00502C76"/>
    <w:rsid w:val="005158B4"/>
    <w:rsid w:val="005613A4"/>
    <w:rsid w:val="00570D62"/>
    <w:rsid w:val="005A4555"/>
    <w:rsid w:val="00646FC8"/>
    <w:rsid w:val="0065190A"/>
    <w:rsid w:val="00662FA6"/>
    <w:rsid w:val="00670B0D"/>
    <w:rsid w:val="006E4EA2"/>
    <w:rsid w:val="006E5A6E"/>
    <w:rsid w:val="00723A42"/>
    <w:rsid w:val="00780D39"/>
    <w:rsid w:val="007F413C"/>
    <w:rsid w:val="008226C1"/>
    <w:rsid w:val="00830CD3"/>
    <w:rsid w:val="0084628A"/>
    <w:rsid w:val="008A29B0"/>
    <w:rsid w:val="008E3A16"/>
    <w:rsid w:val="008F1822"/>
    <w:rsid w:val="009028DB"/>
    <w:rsid w:val="00911F0C"/>
    <w:rsid w:val="00925A1D"/>
    <w:rsid w:val="009C1899"/>
    <w:rsid w:val="009C26D5"/>
    <w:rsid w:val="009C7116"/>
    <w:rsid w:val="009F7F5A"/>
    <w:rsid w:val="00A13095"/>
    <w:rsid w:val="00A5164F"/>
    <w:rsid w:val="00A66C0F"/>
    <w:rsid w:val="00A82CFD"/>
    <w:rsid w:val="00A9725C"/>
    <w:rsid w:val="00AB0264"/>
    <w:rsid w:val="00B0352B"/>
    <w:rsid w:val="00B10880"/>
    <w:rsid w:val="00B44332"/>
    <w:rsid w:val="00B444F7"/>
    <w:rsid w:val="00B4738D"/>
    <w:rsid w:val="00B65159"/>
    <w:rsid w:val="00B72D3C"/>
    <w:rsid w:val="00B957D8"/>
    <w:rsid w:val="00B97705"/>
    <w:rsid w:val="00BA430E"/>
    <w:rsid w:val="00BC2EE5"/>
    <w:rsid w:val="00C60F1F"/>
    <w:rsid w:val="00C63CCF"/>
    <w:rsid w:val="00C70047"/>
    <w:rsid w:val="00CB3189"/>
    <w:rsid w:val="00CB3438"/>
    <w:rsid w:val="00CD2435"/>
    <w:rsid w:val="00D10A95"/>
    <w:rsid w:val="00D444EB"/>
    <w:rsid w:val="00D76141"/>
    <w:rsid w:val="00D86BD5"/>
    <w:rsid w:val="00DB00F8"/>
    <w:rsid w:val="00DB7C27"/>
    <w:rsid w:val="00DD1725"/>
    <w:rsid w:val="00DE4F8E"/>
    <w:rsid w:val="00DF098B"/>
    <w:rsid w:val="00E2081D"/>
    <w:rsid w:val="00E225FD"/>
    <w:rsid w:val="00E3390F"/>
    <w:rsid w:val="00E37B8A"/>
    <w:rsid w:val="00E47083"/>
    <w:rsid w:val="00E85829"/>
    <w:rsid w:val="00E861BA"/>
    <w:rsid w:val="00EA6487"/>
    <w:rsid w:val="00ED2F9B"/>
    <w:rsid w:val="00EE6EAD"/>
    <w:rsid w:val="00EF4F40"/>
    <w:rsid w:val="00F250ED"/>
    <w:rsid w:val="00F51D13"/>
    <w:rsid w:val="00F67D11"/>
    <w:rsid w:val="00F87FFC"/>
    <w:rsid w:val="00FC0FBD"/>
    <w:rsid w:val="00FE0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02E869"/>
  <w15:chartTrackingRefBased/>
  <w15:docId w15:val="{726C6012-B0D0-41B7-8992-4C9840008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26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35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035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352B"/>
  </w:style>
  <w:style w:type="paragraph" w:styleId="Footer">
    <w:name w:val="footer"/>
    <w:basedOn w:val="Normal"/>
    <w:link w:val="FooterChar"/>
    <w:uiPriority w:val="99"/>
    <w:unhideWhenUsed/>
    <w:rsid w:val="00B035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352B"/>
  </w:style>
  <w:style w:type="paragraph" w:customStyle="1" w:styleId="blocks-text-blockparagraph">
    <w:name w:val="blocks-text-block__paragraph"/>
    <w:basedOn w:val="Normal"/>
    <w:rsid w:val="003F74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911F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38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3ce2dbe9c8f8458fd8e2c42893cd9339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d91936052bb7089f5d97c31045adb363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E121BB5-609B-4608-8B99-1E80DFB9DE8F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customXml/itemProps2.xml><?xml version="1.0" encoding="utf-8"?>
<ds:datastoreItem xmlns:ds="http://schemas.openxmlformats.org/officeDocument/2006/customXml" ds:itemID="{9E1BD750-70E2-4400-BEE2-6A0C47ABF1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DC1B59-3887-434B-B734-004E5350187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CARLIN</dc:creator>
  <cp:keywords/>
  <dc:description/>
  <cp:lastModifiedBy>R GRANEY</cp:lastModifiedBy>
  <cp:revision>54</cp:revision>
  <dcterms:created xsi:type="dcterms:W3CDTF">2023-05-24T12:58:00Z</dcterms:created>
  <dcterms:modified xsi:type="dcterms:W3CDTF">2025-06-03T09:02:00Z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ecarlin@skegbyjunioracademy.org</vt:lpwstr>
  </property>
  <property fmtid="{D5CDD505-2E9C-101B-9397-08002B2CF9AE}" pid="6" name="MSIP_Label_71dda7c5-96ca-48e3-9e3a-5c391aea2853_SetDate">
    <vt:lpwstr>2019-11-10T19:02:54.2250689+00:00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0x010100505C397B0DBDDF4EB7540FEC25494737</vt:lpwstr>
  </property>
  <property fmtid="{D5CDD505-2E9C-101B-9397-08002B2CF9AE}" pid="12" name="MediaServiceImageTags">
    <vt:lpwstr/>
  </property>
</Properties>
</file>