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AADBA" w14:textId="77777777" w:rsidR="002E3C54" w:rsidRDefault="002E3C54">
      <w:pPr>
        <w:rPr>
          <w:noProof/>
          <w:lang w:eastAsia="en-GB"/>
        </w:rPr>
      </w:pPr>
    </w:p>
    <w:p w14:paraId="562784FF" w14:textId="77777777" w:rsidR="004566EA" w:rsidRDefault="00D8228D">
      <w:r>
        <w:rPr>
          <w:noProof/>
          <w:lang w:eastAsia="en-GB"/>
        </w:rPr>
        <w:t xml:space="preserve">  </w:t>
      </w:r>
      <w:r w:rsidR="00CA6AA7">
        <w:rPr>
          <w:noProof/>
          <w:lang w:eastAsia="en-GB"/>
        </w:rPr>
        <mc:AlternateContent>
          <mc:Choice Requires="wps">
            <w:drawing>
              <wp:anchor distT="45720" distB="45720" distL="114300" distR="114300" simplePos="0" relativeHeight="251668480" behindDoc="0" locked="0" layoutInCell="1" allowOverlap="1" wp14:anchorId="437DE38D" wp14:editId="4F8F8325">
                <wp:simplePos x="0" y="0"/>
                <wp:positionH relativeFrom="margin">
                  <wp:posOffset>7712075</wp:posOffset>
                </wp:positionH>
                <wp:positionV relativeFrom="paragraph">
                  <wp:posOffset>686435</wp:posOffset>
                </wp:positionV>
                <wp:extent cx="1418590" cy="409575"/>
                <wp:effectExtent l="19050" t="19050" r="10160" b="2857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409575"/>
                        </a:xfrm>
                        <a:prstGeom prst="rect">
                          <a:avLst/>
                        </a:prstGeom>
                        <a:solidFill>
                          <a:schemeClr val="bg1"/>
                        </a:solidFill>
                        <a:ln w="28575">
                          <a:solidFill>
                            <a:srgbClr val="7030A0"/>
                          </a:solidFill>
                          <a:miter lim="800000"/>
                          <a:headEnd/>
                          <a:tailEnd/>
                        </a:ln>
                      </wps:spPr>
                      <wps:txbx>
                        <w:txbxContent>
                          <w:p w14:paraId="19B47E5F" w14:textId="77777777" w:rsidR="009C26D5" w:rsidRPr="009C26D5" w:rsidRDefault="00CA3C99" w:rsidP="009C26D5">
                            <w:pPr>
                              <w:jc w:val="center"/>
                              <w:rPr>
                                <w:rFonts w:ascii="Comic Sans MS" w:hAnsi="Comic Sans MS"/>
                                <w:sz w:val="28"/>
                              </w:rPr>
                            </w:pPr>
                            <w:r>
                              <w:rPr>
                                <w:rFonts w:ascii="Comic Sans MS" w:hAnsi="Comic Sans MS"/>
                                <w:sz w:val="28"/>
                              </w:rPr>
                              <w:t>Autumn</w:t>
                            </w:r>
                            <w:r w:rsidR="008F74AD">
                              <w:rPr>
                                <w:rFonts w:ascii="Comic Sans MS" w:hAnsi="Comic Sans MS"/>
                                <w:sz w:val="28"/>
                              </w:rPr>
                              <w:t xml:space="preserv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437DE38D">
                <v:stroke joinstyle="miter"/>
                <v:path gradientshapeok="t" o:connecttype="rect"/>
              </v:shapetype>
              <v:shape id="Text Box 7" style="position:absolute;margin-left:607.25pt;margin-top:54.05pt;width:111.7pt;height:32.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fillcolor="white [3212]" strokecolor="#7030a0"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8tSKgIAAEQEAAAOAAAAZHJzL2Uyb0RvYy54bWysU9tu2zAMfR+wfxD0vtjJkiUx4hRZug4D&#10;ugvQ7gNkWbaFSaImKbGzrx8lp1nWvg3zgyCa1CF5eLi5GbQiR+G8BFPS6SSnRBgOtTRtSb8/3r1Z&#10;UeIDMzVTYERJT8LTm+3rV5veFmIGHahaOIIgxhe9LWkXgi2yzPNOaOYnYIVBZwNOs4Cma7PasR7R&#10;tcpmef4u68HV1gEX3uPf29FJtwm/aQQPX5vGi0BUSbG2kE6Xziqe2XbDitYx20l+LoP9QxWaSYNJ&#10;L1C3LDBycPIFlJbcgYcmTDjoDJpGcpF6wG6m+bNuHjpmReoFyfH2QpP/f7D8y/GbI7Iu6ZISwzSO&#10;6FEMgbyHgSwjO731BQY9WAwLA/7GKadOvb0H/sMTA/uOmVbsnIO+E6zG6qbxZXb1dMTxEaTqP0ON&#10;adghQAIaGqcjdUgGQXSc0ukymVgKjynn09VijS6Ovnm+XiwXKQUrnl5b58NHAZrES0kdTj6hs+O9&#10;D7EaVjyFxGQelKzvpFLJiGoTe+XIkaFOqnas/1mUMqQv6WwVc7+EcG11AVjmb/Nd0hZm/SuTlgHl&#10;rqQu6SqP3yjASNsHUycxBibVeMfHypx5jNSNJIahGs5zqaA+IaMORlnjGuKlA/eLkh4lXVL/88Cc&#10;oER9MjiV9XQ+jzuQjPliOUPDXXuqaw8zHKFKGigZr/uQ9ia2bmCH02tkIjaOeazkXCtKNfF9Xqu4&#10;C9d2ivqz/NvfAAAA//8DAFBLAwQUAAYACAAAACEA4vZ/muMAAAANAQAADwAAAGRycy9kb3ducmV2&#10;LnhtbEyPwU7DMBBE70j8g7VIXFBrJ7RpCXEqhEQvFNEWOHBz4iWJiO00dpvw92xPcJvRPs3OZKvR&#10;tOyEvW+clRBNBTC0pdONrSS8vz1NlsB8UFar1lmU8IMeVvnlRaZS7Qa7w9M+VIxCrE+VhDqELuXc&#10;lzUa5aeuQ0u3L9cbFcj2Fde9GijctDwWIuFGNZY+1KrDxxrL7/3RSNgW5nWDWjwf5h+7m5dPf1gP&#10;60TK66vx4R5YwDH8wXCuT9Uhp06FO1rtWUs+jmZzYkmJZQTsjMxuF3fAClKLOAGeZ/z/ivwXAAD/&#10;/wMAUEsBAi0AFAAGAAgAAAAhALaDOJL+AAAA4QEAABMAAAAAAAAAAAAAAAAAAAAAAFtDb250ZW50&#10;X1R5cGVzXS54bWxQSwECLQAUAAYACAAAACEAOP0h/9YAAACUAQAACwAAAAAAAAAAAAAAAAAvAQAA&#10;X3JlbHMvLnJlbHNQSwECLQAUAAYACAAAACEAZevLUioCAABEBAAADgAAAAAAAAAAAAAAAAAuAgAA&#10;ZHJzL2Uyb0RvYy54bWxQSwECLQAUAAYACAAAACEA4vZ/muMAAAANAQAADwAAAAAAAAAAAAAAAACE&#10;BAAAZHJzL2Rvd25yZXYueG1sUEsFBgAAAAAEAAQA8wAAAJQFAAAAAA==&#10;">
                <v:textbox>
                  <w:txbxContent>
                    <w:p w:rsidRPr="009C26D5" w:rsidR="009C26D5" w:rsidP="009C26D5" w:rsidRDefault="00CA3C99">
                      <w:pPr>
                        <w:jc w:val="center"/>
                        <w:rPr>
                          <w:rFonts w:ascii="Comic Sans MS" w:hAnsi="Comic Sans MS"/>
                          <w:sz w:val="28"/>
                        </w:rPr>
                      </w:pPr>
                      <w:r>
                        <w:rPr>
                          <w:rFonts w:ascii="Comic Sans MS" w:hAnsi="Comic Sans MS"/>
                          <w:sz w:val="28"/>
                        </w:rPr>
                        <w:t>Autumn</w:t>
                      </w:r>
                      <w:r w:rsidR="008F74AD">
                        <w:rPr>
                          <w:rFonts w:ascii="Comic Sans MS" w:hAnsi="Comic Sans MS"/>
                          <w:sz w:val="28"/>
                        </w:rPr>
                        <w:t xml:space="preserve"> 2</w:t>
                      </w:r>
                    </w:p>
                  </w:txbxContent>
                </v:textbox>
                <w10:wrap type="square" anchorx="margin"/>
              </v:shape>
            </w:pict>
          </mc:Fallback>
        </mc:AlternateContent>
      </w:r>
      <w:r w:rsidR="00CA6AA7">
        <w:rPr>
          <w:noProof/>
          <w:lang w:eastAsia="en-GB"/>
        </w:rPr>
        <mc:AlternateContent>
          <mc:Choice Requires="wps">
            <w:drawing>
              <wp:anchor distT="45720" distB="45720" distL="114300" distR="114300" simplePos="0" relativeHeight="251666432" behindDoc="0" locked="0" layoutInCell="1" allowOverlap="1" wp14:anchorId="44B7834A" wp14:editId="4F34943C">
                <wp:simplePos x="0" y="0"/>
                <wp:positionH relativeFrom="margin">
                  <wp:posOffset>6240145</wp:posOffset>
                </wp:positionH>
                <wp:positionV relativeFrom="paragraph">
                  <wp:posOffset>677545</wp:posOffset>
                </wp:positionV>
                <wp:extent cx="1418590" cy="409575"/>
                <wp:effectExtent l="19050" t="19050" r="1016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409575"/>
                        </a:xfrm>
                        <a:prstGeom prst="rect">
                          <a:avLst/>
                        </a:prstGeom>
                        <a:solidFill>
                          <a:schemeClr val="bg1"/>
                        </a:solidFill>
                        <a:ln w="28575">
                          <a:solidFill>
                            <a:srgbClr val="7030A0"/>
                          </a:solidFill>
                          <a:miter lim="800000"/>
                          <a:headEnd/>
                          <a:tailEnd/>
                        </a:ln>
                      </wps:spPr>
                      <wps:txbx>
                        <w:txbxContent>
                          <w:p w14:paraId="2AE7ADC9" w14:textId="559230FA" w:rsidR="009C26D5" w:rsidRPr="009C26D5" w:rsidRDefault="000A599E" w:rsidP="009C26D5">
                            <w:pPr>
                              <w:jc w:val="center"/>
                              <w:rPr>
                                <w:rFonts w:ascii="Comic Sans MS" w:hAnsi="Comic Sans MS"/>
                                <w:sz w:val="28"/>
                              </w:rPr>
                            </w:pPr>
                            <w:r>
                              <w:rPr>
                                <w:rFonts w:ascii="Comic Sans MS" w:hAnsi="Comic Sans MS"/>
                                <w:sz w:val="28"/>
                              </w:rPr>
                              <w:t xml:space="preserve">Year </w:t>
                            </w:r>
                            <w:r w:rsidR="00AC4084">
                              <w:rPr>
                                <w:rFonts w:ascii="Comic Sans MS" w:hAnsi="Comic Sans MS"/>
                                <w:sz w:val="28"/>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B7834A" id="_x0000_t202" coordsize="21600,21600" o:spt="202" path="m,l,21600r21600,l21600,xe">
                <v:stroke joinstyle="miter"/>
                <v:path gradientshapeok="t" o:connecttype="rect"/>
              </v:shapetype>
              <v:shape id="Text Box 6" o:spid="_x0000_s1027" type="#_x0000_t202" style="position:absolute;margin-left:491.35pt;margin-top:53.35pt;width:111.7pt;height:32.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Us1GQIAACYEAAAOAAAAZHJzL2Uyb0RvYy54bWysU9tu2zAMfR+wfxD0vtjJnCUx4hRZug4D&#10;ugvQ7QNkWbaFyaImKbGzrx8lu2nWvg3zg0Ca0iF5eLi9GTpFTsI6Cbqg81lKidAcKqmbgv74fvdm&#10;TYnzTFdMgRYFPQtHb3avX217k4sFtKAqYQmCaJf3pqCt9yZPEsdb0TE3AyM0BmuwHfPo2iapLOsR&#10;vVPJIk3fJT3Yyljgwjn8ezsG6S7i17Xg/mtdO+GJKijW5uNp41mGM9ltWd5YZlrJpzLYP1TRMakx&#10;6QXqlnlGjla+gOokt+Cg9jMOXQJ1LbmIPWA38/RZNw8tMyL2guQ4c6HJ/T9Y/uX0YL5Z4of3MOAA&#10;YxPO3AP/6YiGQ8t0I/bWQt8KVmHieaAs6Y3Lp6eBape7AFL2n6HCIbOjhwg01LYLrGCfBNFxAOcL&#10;6WLwhIeU2Xy93GCIYyxLN8vVMqZg+eNrY53/KKAjwSioxaFGdHa6dz5Uw/LHKyGZAyWrO6lUdIKQ&#10;xEFZcmIogbIZ6392S2nSF3SxDrlfQtimvACs0rfpPsoGs/6VqZMelaxkV9B1Gr5RW4G2D7qKOvNM&#10;qtHGx0pPPAbqRhL9UA5EVhPJgdYSqjMSa2EULi4aGi3Y35T0KNqCul9HZgUl6pPG4WzmWRZUHp1s&#10;uVqgY68j5XWEaY5QBfWUjObBx80IDGjY4xBrGfl9qmQqGcUYaZ8WJ6j92o+3ntZ79wcAAP//AwBQ&#10;SwMEFAAGAAgAAAAhAHcN92rhAAAADAEAAA8AAABkcnMvZG93bnJldi54bWxMj8FOwzAQRO9I/IO1&#10;SFwQtROJtIQ4FUKiF0ClBQ7cnHhJIuJ1GrtN+Xu2J7jNap5mZ4rl0fXigGPoPGlIZgoEUu1tR42G&#10;97fH6wWIEA1Z03tCDT8YYFmenxUmt36iDR62sREcQiE3GtoYh1zKULfoTJj5AYm9Lz86E/kcG2lH&#10;M3G462WqVCad6Yg/tGbAhxbr7+3eaXit3PoZrXra3Xxsrl4+w241rTKtLy+O93cgIh7jHwyn+lwd&#10;Su5U+T3ZIHoNt4t0zigbKmNxIlKVJSAqVvMkBVkW8v+I8hcAAP//AwBQSwECLQAUAAYACAAAACEA&#10;toM4kv4AAADhAQAAEwAAAAAAAAAAAAAAAAAAAAAAW0NvbnRlbnRfVHlwZXNdLnhtbFBLAQItABQA&#10;BgAIAAAAIQA4/SH/1gAAAJQBAAALAAAAAAAAAAAAAAAAAC8BAABfcmVscy8ucmVsc1BLAQItABQA&#10;BgAIAAAAIQD3tUs1GQIAACYEAAAOAAAAAAAAAAAAAAAAAC4CAABkcnMvZTJvRG9jLnhtbFBLAQIt&#10;ABQABgAIAAAAIQB3Dfdq4QAAAAwBAAAPAAAAAAAAAAAAAAAAAHMEAABkcnMvZG93bnJldi54bWxQ&#10;SwUGAAAAAAQABADzAAAAgQUAAAAA&#10;" fillcolor="white [3212]" strokecolor="#7030a0" strokeweight="2.25pt">
                <v:textbox>
                  <w:txbxContent>
                    <w:p w14:paraId="2AE7ADC9" w14:textId="559230FA" w:rsidR="009C26D5" w:rsidRPr="009C26D5" w:rsidRDefault="000A599E" w:rsidP="009C26D5">
                      <w:pPr>
                        <w:jc w:val="center"/>
                        <w:rPr>
                          <w:rFonts w:ascii="Comic Sans MS" w:hAnsi="Comic Sans MS"/>
                          <w:sz w:val="28"/>
                        </w:rPr>
                      </w:pPr>
                      <w:r>
                        <w:rPr>
                          <w:rFonts w:ascii="Comic Sans MS" w:hAnsi="Comic Sans MS"/>
                          <w:sz w:val="28"/>
                        </w:rPr>
                        <w:t xml:space="preserve">Year </w:t>
                      </w:r>
                      <w:r w:rsidR="00AC4084">
                        <w:rPr>
                          <w:rFonts w:ascii="Comic Sans MS" w:hAnsi="Comic Sans MS"/>
                          <w:sz w:val="28"/>
                        </w:rPr>
                        <w:t>4</w:t>
                      </w:r>
                    </w:p>
                  </w:txbxContent>
                </v:textbox>
                <w10:wrap type="square" anchorx="margin"/>
              </v:shape>
            </w:pict>
          </mc:Fallback>
        </mc:AlternateContent>
      </w:r>
      <w:r w:rsidR="00CA6AA7">
        <w:rPr>
          <w:noProof/>
          <w:lang w:eastAsia="en-GB"/>
        </w:rPr>
        <mc:AlternateContent>
          <mc:Choice Requires="wps">
            <w:drawing>
              <wp:anchor distT="45720" distB="45720" distL="114300" distR="114300" simplePos="0" relativeHeight="251659264" behindDoc="0" locked="0" layoutInCell="1" allowOverlap="1" wp14:anchorId="5CD5B046" wp14:editId="0CD85D00">
                <wp:simplePos x="0" y="0"/>
                <wp:positionH relativeFrom="margin">
                  <wp:posOffset>3295650</wp:posOffset>
                </wp:positionH>
                <wp:positionV relativeFrom="paragraph">
                  <wp:posOffset>80645</wp:posOffset>
                </wp:positionV>
                <wp:extent cx="4256405" cy="409575"/>
                <wp:effectExtent l="19050" t="19050" r="1079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6405" cy="409575"/>
                        </a:xfrm>
                        <a:prstGeom prst="rect">
                          <a:avLst/>
                        </a:prstGeom>
                        <a:solidFill>
                          <a:srgbClr val="FFFFFF"/>
                        </a:solidFill>
                        <a:ln w="28575">
                          <a:solidFill>
                            <a:srgbClr val="7030A0"/>
                          </a:solidFill>
                          <a:miter lim="800000"/>
                          <a:headEnd/>
                          <a:tailEnd/>
                        </a:ln>
                      </wps:spPr>
                      <wps:txbx>
                        <w:txbxContent>
                          <w:p w14:paraId="5748C6CD" w14:textId="77777777" w:rsidR="009C26D5" w:rsidRPr="009C26D5" w:rsidRDefault="009C26D5">
                            <w:pPr>
                              <w:rPr>
                                <w:rFonts w:ascii="Comic Sans MS" w:hAnsi="Comic Sans MS"/>
                                <w:sz w:val="28"/>
                              </w:rPr>
                            </w:pPr>
                            <w:r w:rsidRPr="009C26D5">
                              <w:rPr>
                                <w:rFonts w:ascii="Comic Sans MS" w:hAnsi="Comic Sans MS"/>
                                <w:sz w:val="28"/>
                              </w:rPr>
                              <w:t>Skegby Junior Academy – Knowledge Organiser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2" style="position:absolute;margin-left:259.5pt;margin-top:6.35pt;width:335.15pt;height:32.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8" strokecolor="#7030a0"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RGgLAIAAE4EAAAOAAAAZHJzL2Uyb0RvYy54bWysVM1u2zAMvg/YOwi6L3a8pEmNOEWWLsOA&#10;7gdo9wCyLMfCJFGTlNjd04+S0zTdgB2G+SCIIvmR/Eh6dTNoRY7CeQmmotNJTokwHBpp9hX99rB7&#10;s6TEB2YapsCIij4KT2/Wr1+teluKAjpQjXAEQYwve1vRLgRbZpnnndDMT8AKg8oWnGYBRbfPGsd6&#10;RNcqK/L8KuvBNdYBF97j6+2opOuE37aChy9t60UgqqKYW0inS2cdz2y9YuXeMdtJfkqD/UMWmkmD&#10;Qc9QtywwcnDyDygtuQMPbZhw0Bm0reQi1YDVTPPfqrnvmBWpFiTH2zNN/v/B8s/Hr47IpqLFdEGJ&#10;YRqb9CCGQN7BQIrIT299iWb3Fg3DgM/Y51Srt3fAv3tiYNsxsxcb56DvBGswv2n0zC5cRxwfQer+&#10;EzQYhh0CJKChdTqSh3QQRMc+PZ57E1Ph+Dgr5lezfE4JR90sv54v5ikEK5+8rfPhgwBN4qWiDnuf&#10;0NnxzoeYDSufTGIwD0o2O6lUEty+3ipHjgznZJe+E/oLM2VIj0wtY/C/Yyzyt/kmjReGfYGhZcCJ&#10;V1JXdJnHLwZiZeTtvWnSPTCpxjs6K3MiMnI3shiGehh7Fn0jyTU0j8isg3HAcSHx0oH7SUmPw11R&#10;/+PAnKBEfTTYnevpbBa3IQmz+aJAwV1q6ksNMxyhKhooGa/bkDYopm1gg11sZSL4OZNTyji0iffT&#10;gsWtuJST1fNvYP0LAAD//wMAUEsDBBQABgAIAAAAIQC+EVZH4AAAAAoBAAAPAAAAZHJzL2Rvd25y&#10;ZXYueG1sTI8xb8IwFIT3Sv0P1kPqUhUnQU0gxEE0UqsuDAWGjiZ+xBHxcxQbCP8eM7Xj6U533xWr&#10;0XTsgoNrLQmIpxEwpNqqlhoB+93n2xyY85KU7CyhgBs6WJXPT4XMlb3SD162vmGhhFwuBWjv+5xz&#10;V2s00k1tjxS8ox2M9EEODVeDvIZy0/EkilJuZEthQcseK431aXs2AkyW2mq/+dZfv+tq4/uPdpe+&#10;3oR4mYzrJTCPo/8LwwM/oEMZmA72TMqxTsB7vAhffDCSDNgjEM8XM2AHAVmWAC8L/v9CeQcAAP//&#10;AwBQSwECLQAUAAYACAAAACEAtoM4kv4AAADhAQAAEwAAAAAAAAAAAAAAAAAAAAAAW0NvbnRlbnRf&#10;VHlwZXNdLnhtbFBLAQItABQABgAIAAAAIQA4/SH/1gAAAJQBAAALAAAAAAAAAAAAAAAAAC8BAABf&#10;cmVscy8ucmVsc1BLAQItABQABgAIAAAAIQAbdRGgLAIAAE4EAAAOAAAAAAAAAAAAAAAAAC4CAABk&#10;cnMvZTJvRG9jLnhtbFBLAQItABQABgAIAAAAIQC+EVZH4AAAAAoBAAAPAAAAAAAAAAAAAAAAAIYE&#10;AABkcnMvZG93bnJldi54bWxQSwUGAAAAAAQABADzAAAAkwUAAAAA&#10;">
                <v:textbox>
                  <w:txbxContent>
                    <w:p w:rsidRPr="009C26D5" w:rsidR="009C26D5" w:rsidRDefault="009C26D5">
                      <w:pPr>
                        <w:rPr>
                          <w:rFonts w:ascii="Comic Sans MS" w:hAnsi="Comic Sans MS"/>
                          <w:sz w:val="28"/>
                        </w:rPr>
                      </w:pPr>
                      <w:r w:rsidRPr="009C26D5">
                        <w:rPr>
                          <w:rFonts w:ascii="Comic Sans MS" w:hAnsi="Comic Sans MS"/>
                          <w:sz w:val="28"/>
                        </w:rPr>
                        <w:t>Skegby Junior Academy – Knowledge Organiser</w:t>
                      </w:r>
                    </w:p>
                  </w:txbxContent>
                </v:textbox>
                <w10:wrap type="square" anchorx="margin"/>
              </v:shape>
            </w:pict>
          </mc:Fallback>
        </mc:AlternateContent>
      </w:r>
      <w:r w:rsidR="009C26D5">
        <w:rPr>
          <w:noProof/>
          <w:lang w:eastAsia="en-GB"/>
        </w:rPr>
        <w:drawing>
          <wp:anchor distT="0" distB="0" distL="114300" distR="114300" simplePos="0" relativeHeight="251664384" behindDoc="0" locked="0" layoutInCell="1" allowOverlap="1" wp14:anchorId="63748E3B" wp14:editId="09816758">
            <wp:simplePos x="0" y="0"/>
            <wp:positionH relativeFrom="column">
              <wp:posOffset>9174480</wp:posOffset>
            </wp:positionH>
            <wp:positionV relativeFrom="paragraph">
              <wp:posOffset>258445</wp:posOffset>
            </wp:positionV>
            <wp:extent cx="866775" cy="923925"/>
            <wp:effectExtent l="0" t="0" r="9525" b="9525"/>
            <wp:wrapSquare wrapText="bothSides"/>
            <wp:docPr id="4" name="Picture 4" descr="https://www.skegbyjunioracademy.org/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kegbyjunioracademy.org/_site/images/design/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923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FF9BBD" w14:textId="77777777" w:rsidR="004566EA" w:rsidRPr="004566EA" w:rsidRDefault="004566EA" w:rsidP="004566EA"/>
    <w:p w14:paraId="72065F66" w14:textId="77777777" w:rsidR="004566EA" w:rsidRPr="004566EA" w:rsidRDefault="00E85DDC" w:rsidP="004566EA">
      <w:r>
        <w:rPr>
          <w:noProof/>
          <w:lang w:eastAsia="en-GB"/>
        </w:rPr>
        <mc:AlternateContent>
          <mc:Choice Requires="wps">
            <w:drawing>
              <wp:anchor distT="45720" distB="45720" distL="114300" distR="114300" simplePos="0" relativeHeight="251663360" behindDoc="0" locked="0" layoutInCell="1" allowOverlap="1" wp14:anchorId="3C40060B" wp14:editId="7F34A37E">
                <wp:simplePos x="0" y="0"/>
                <wp:positionH relativeFrom="margin">
                  <wp:posOffset>1682115</wp:posOffset>
                </wp:positionH>
                <wp:positionV relativeFrom="paragraph">
                  <wp:posOffset>123825</wp:posOffset>
                </wp:positionV>
                <wp:extent cx="4419600" cy="372110"/>
                <wp:effectExtent l="19050" t="19050" r="19050" b="2794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72110"/>
                        </a:xfrm>
                        <a:prstGeom prst="rect">
                          <a:avLst/>
                        </a:prstGeom>
                        <a:solidFill>
                          <a:srgbClr val="FFFFFF"/>
                        </a:solidFill>
                        <a:ln w="28575">
                          <a:solidFill>
                            <a:srgbClr val="7030A0"/>
                          </a:solidFill>
                          <a:miter lim="800000"/>
                          <a:headEnd/>
                          <a:tailEnd/>
                        </a:ln>
                      </wps:spPr>
                      <wps:txbx>
                        <w:txbxContent>
                          <w:p w14:paraId="16830903" w14:textId="77777777" w:rsidR="009C26D5" w:rsidRPr="000A599E" w:rsidRDefault="0044278C" w:rsidP="009C26D5">
                            <w:pPr>
                              <w:rPr>
                                <w:rFonts w:ascii="Comic Sans MS" w:hAnsi="Comic Sans MS"/>
                                <w:sz w:val="32"/>
                              </w:rPr>
                            </w:pPr>
                            <w:r w:rsidRPr="00E85DDC">
                              <w:rPr>
                                <w:rFonts w:ascii="Comic Sans MS" w:hAnsi="Comic Sans MS"/>
                                <w:sz w:val="28"/>
                              </w:rPr>
                              <w:t>Who first lived in Britain?</w:t>
                            </w:r>
                            <w:r w:rsidR="00E85DDC" w:rsidRPr="00E85DDC">
                              <w:rPr>
                                <w:rFonts w:ascii="Comic Sans MS" w:hAnsi="Comic Sans MS"/>
                                <w:sz w:val="28"/>
                              </w:rPr>
                              <w:t xml:space="preserve"> (Bronze and Iron 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3" style="position:absolute;margin-left:132.45pt;margin-top:9.75pt;width:348pt;height:29.3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9" strokecolor="#7030a0"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13MLAIAAEwEAAAOAAAAZHJzL2Uyb0RvYy54bWysVNuO0zAQfUfiHyy/0yS9bLtR01XpUoS0&#10;XKRdPsBxnMbC9gTbbVK+nrGTLmURL4g8WB7P+HjmnJms73qtyElYJ8EUNJuklAjDoZLmUNCvT/s3&#10;K0qcZ6ZiCowo6Fk4erd5/WrdtbmYQgOqEpYgiHF51xa08b7Nk8TxRmjmJtAKg84arGYeTXtIKss6&#10;RNcqmabpTdKBrVoLXDiHp/eDk24ifl0L7j/XtROeqIJibj6uNq5lWJPNmuUHy9pG8jEN9g9ZaCYN&#10;PvoMdc88I0cr/4DSkltwUPsJB51AXUsuYg1YTZa+qOaxYa2ItSA5rn2myf0/WP7p9MUSWRV0Rolh&#10;GiV6Er0nb6Ens8BO17ocgx5bDPM9HqPKsVLXPgD/5oiBXcPMQWytha4RrMLssnAzubo64LgAUnYf&#10;ocJn2NFDBOprqwN1SAZBdFTp/KxMSIXj4Xye3d6k6OLomy2nWRalS1h+ud1a598L0CRsCmpR+YjO&#10;Tg/Oh2xYfgkJjzlQstpLpaJhD+VOWXJi2CX7+MUCXoQpQ7qCTleL5WJg4K8Yy3SWbi8Z/vaUlh77&#10;XUld0FUavqEDA2/vTBW70TOphj3mrMxIZOBuYNH3ZT8qNupTQnVGZi0M7Y3jiJsG7A9KOmztgrrv&#10;R2YFJeqDQXVus/k8zEI05ovlFA177SmvPcxwhCqop2TY7nycn0CcgS2qWMtIcJB7yGRMGVs28j6O&#10;V5iJaztG/foJbH4CAAD//wMAUEsDBBQABgAIAAAAIQB0VXgm4AAAAAkBAAAPAAAAZHJzL2Rvd25y&#10;ZXYueG1sTI/BbsIwDIbvk/YOkSftMo0UtAVamiJWadMuHAYcdgyN11Y0TtUEKG8/7zSO9v/p9+d8&#10;NbpOnHEIrScN00kCAqnytqVaw373/rwAEaIhazpPqOGKAVbF/V1uMusv9IXnbawFl1DIjIYmxj6T&#10;MlQNOhMmvkfi7McPzkQeh1rawVy43HVyliRKOtMSX2hMj2WD1XF7chrcXPlyv/lsPr7X5Sb2b+1O&#10;PV21fnwY10sQEcf4D8OfPqtDwU4HfyIbRKdhpl5SRjlIX0EwkKqEFwcN88UUZJHL2w+KXwAAAP//&#10;AwBQSwECLQAUAAYACAAAACEAtoM4kv4AAADhAQAAEwAAAAAAAAAAAAAAAAAAAAAAW0NvbnRlbnRf&#10;VHlwZXNdLnhtbFBLAQItABQABgAIAAAAIQA4/SH/1gAAAJQBAAALAAAAAAAAAAAAAAAAAC8BAABf&#10;cmVscy8ucmVsc1BLAQItABQABgAIAAAAIQBoK13MLAIAAEwEAAAOAAAAAAAAAAAAAAAAAC4CAABk&#10;cnMvZTJvRG9jLnhtbFBLAQItABQABgAIAAAAIQB0VXgm4AAAAAkBAAAPAAAAAAAAAAAAAAAAAIYE&#10;AABkcnMvZG93bnJldi54bWxQSwUGAAAAAAQABADzAAAAkwUAAAAA&#10;" w14:anchorId="3C40060B">
                <v:textbox>
                  <w:txbxContent>
                    <w:p w:rsidRPr="000A599E" w:rsidR="009C26D5" w:rsidP="009C26D5" w:rsidRDefault="0044278C">
                      <w:pPr>
                        <w:rPr>
                          <w:rFonts w:ascii="Comic Sans MS" w:hAnsi="Comic Sans MS"/>
                          <w:sz w:val="32"/>
                        </w:rPr>
                      </w:pPr>
                      <w:r w:rsidRPr="00E85DDC">
                        <w:rPr>
                          <w:rFonts w:ascii="Comic Sans MS" w:hAnsi="Comic Sans MS"/>
                          <w:sz w:val="28"/>
                        </w:rPr>
                        <w:t>Who first lived in Britain?</w:t>
                      </w:r>
                      <w:r w:rsidRPr="00E85DDC" w:rsidR="00E85DDC">
                        <w:rPr>
                          <w:rFonts w:ascii="Comic Sans MS" w:hAnsi="Comic Sans MS"/>
                          <w:sz w:val="28"/>
                        </w:rPr>
                        <w:t xml:space="preserve"> (Bronze and Iron age)</w:t>
                      </w:r>
                    </w:p>
                  </w:txbxContent>
                </v:textbox>
                <w10:wrap type="square" anchorx="margin"/>
              </v:shape>
            </w:pict>
          </mc:Fallback>
        </mc:AlternateContent>
      </w:r>
      <w:r w:rsidR="00C41729">
        <w:rPr>
          <w:noProof/>
          <w:lang w:eastAsia="en-GB"/>
        </w:rPr>
        <mc:AlternateContent>
          <mc:Choice Requires="wps">
            <w:drawing>
              <wp:anchor distT="45720" distB="45720" distL="114300" distR="114300" simplePos="0" relativeHeight="251661312" behindDoc="0" locked="0" layoutInCell="1" allowOverlap="1" wp14:anchorId="76CF4914" wp14:editId="09338A04">
                <wp:simplePos x="0" y="0"/>
                <wp:positionH relativeFrom="margin">
                  <wp:posOffset>383329</wp:posOffset>
                </wp:positionH>
                <wp:positionV relativeFrom="paragraph">
                  <wp:posOffset>118110</wp:posOffset>
                </wp:positionV>
                <wp:extent cx="1295400" cy="372110"/>
                <wp:effectExtent l="19050" t="19050" r="19050" b="279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72110"/>
                        </a:xfrm>
                        <a:prstGeom prst="rect">
                          <a:avLst/>
                        </a:prstGeom>
                        <a:solidFill>
                          <a:srgbClr val="CC66FF"/>
                        </a:solidFill>
                        <a:ln w="28575">
                          <a:solidFill>
                            <a:srgbClr val="7030A0"/>
                          </a:solidFill>
                          <a:miter lim="800000"/>
                          <a:headEnd/>
                          <a:tailEnd/>
                        </a:ln>
                      </wps:spPr>
                      <wps:txbx>
                        <w:txbxContent>
                          <w:p w14:paraId="7AD4C565" w14:textId="77777777" w:rsidR="009C26D5" w:rsidRPr="009C26D5" w:rsidRDefault="009C26D5" w:rsidP="009C26D5">
                            <w:pPr>
                              <w:rPr>
                                <w:rFonts w:ascii="Comic Sans MS" w:hAnsi="Comic Sans MS"/>
                                <w:sz w:val="28"/>
                              </w:rPr>
                            </w:pPr>
                            <w:r>
                              <w:rPr>
                                <w:rFonts w:ascii="Comic Sans MS" w:hAnsi="Comic Sans MS"/>
                                <w:sz w:val="28"/>
                              </w:rPr>
                              <w:t>History Topic: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0" style="position:absolute;margin-left:30.2pt;margin-top:9.3pt;width:102pt;height:2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c6f" strokecolor="#7030a0"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T7dLgIAAEwEAAAOAAAAZHJzL2Uyb0RvYy54bWysVNtu2zAMfR+wfxD0vvjS3GrEKbJ0GQZ0&#10;F6DdB8iyHAuTRU1SYndfP0pOsqzDXoblQRBN6pA8h8zqbugUOQrrJOiSZpOUEqE51FLvS/r1afdm&#10;SYnzTNdMgRYlfRaO3q1fv1r1phA5tKBqYQmCaFf0pqSt96ZIEsdb0TE3ASM0OhuwHfNo2n1SW9Yj&#10;eqeSPE3nSQ+2Nha4cA6/3o9Ouo74TSO4/9w0TniiSoq1+XjaeFbhTNYrVuwtM63kpzLYP1TRMakx&#10;6QXqnnlGDlb+AdVJbsFB4yccugSaRnIRe8BusvRFN48tMyL2guQ4c6HJ/T9Y/un4xRJZlzSnRLMO&#10;JXoSgydvYSB5YKc3rsCgR4NhfsDPqHLs1JkH4N8c0bBtmd6LjbXQt4LVWF0WXiZXT0ccF0Cq/iPU&#10;mIYdPESgobFdoA7JIIiOKj1flAml8JAyv51NU3Rx9N0s8iyL0iWsOL821vn3AjoSLiW1qHxEZ8cH&#10;50M1rDiHhGQOlKx3Uqlo2H21VZYcGU7Jdjuf73axgRdhSpMeeVrOFrORgb9iLNKbdHOu8LdUnfQ4&#10;70p2JV2m4TdOYODtna7jNHom1XjHmpU+ERm4G1n0QzVExaZnfSqon5FZC+N44zripQX7g5IeR7uk&#10;7vuBWUGJ+qBRndtsOg27EI3pbJGjYa891bWHaY5QJfWUjNetj/sTiNOwQRUbGQkOco+VnErGkY28&#10;n9Yr7MS1HaN+/QmsfwIAAP//AwBQSwMEFAAGAAgAAAAhAA5cTK3cAAAACAEAAA8AAABkcnMvZG93&#10;bnJldi54bWxMj8FugzAQRO+V8g/WRuqtMUERRBQTNZV66a0QtVcHbwAFryk2gfx9t6f2uDOj2Tf5&#10;YbG9uOHoO0cKtpsIBFLtTEeNglP19rQH4YMmo3tHqOCOHg7F6iHXmXEzfeCtDI3gEvKZVtCGMGRS&#10;+rpFq/3GDUjsXdxodeBzbKQZ9czltpdxFCXS6o74Q6sHfG2xvpaTVfD5vgxfJc3HrazS6n75vtJx&#10;Oin1uF5enkEEXMJfGH7xGR0KZjq7iYwXvYIk2nGS9X0Cgv042bFwVpCmMcgil/8HFD8AAAD//wMA&#10;UEsBAi0AFAAGAAgAAAAhALaDOJL+AAAA4QEAABMAAAAAAAAAAAAAAAAAAAAAAFtDb250ZW50X1R5&#10;cGVzXS54bWxQSwECLQAUAAYACAAAACEAOP0h/9YAAACUAQAACwAAAAAAAAAAAAAAAAAvAQAAX3Jl&#10;bHMvLnJlbHNQSwECLQAUAAYACAAAACEACMk+3S4CAABMBAAADgAAAAAAAAAAAAAAAAAuAgAAZHJz&#10;L2Uyb0RvYy54bWxQSwECLQAUAAYACAAAACEADlxMrdwAAAAIAQAADwAAAAAAAAAAAAAAAACIBAAA&#10;ZHJzL2Rvd25yZXYueG1sUEsFBgAAAAAEAAQA8wAAAJEFAAAAAA==&#10;" w14:anchorId="76CF4914">
                <v:textbox>
                  <w:txbxContent>
                    <w:p w:rsidRPr="009C26D5" w:rsidR="009C26D5" w:rsidP="009C26D5" w:rsidRDefault="009C26D5">
                      <w:pPr>
                        <w:rPr>
                          <w:rFonts w:ascii="Comic Sans MS" w:hAnsi="Comic Sans MS"/>
                          <w:sz w:val="28"/>
                        </w:rPr>
                      </w:pPr>
                      <w:r>
                        <w:rPr>
                          <w:rFonts w:ascii="Comic Sans MS" w:hAnsi="Comic Sans MS"/>
                          <w:sz w:val="28"/>
                        </w:rPr>
                        <w:t>History Topic:</w:t>
                      </w:r>
                    </w:p>
                  </w:txbxContent>
                </v:textbox>
                <w10:wrap type="square" anchorx="margin"/>
              </v:shape>
            </w:pict>
          </mc:Fallback>
        </mc:AlternateContent>
      </w:r>
    </w:p>
    <w:p w14:paraId="4FA59B04" w14:textId="77777777" w:rsidR="004566EA" w:rsidRPr="004566EA" w:rsidRDefault="004566EA" w:rsidP="004566EA"/>
    <w:tbl>
      <w:tblPr>
        <w:tblStyle w:val="TableGrid"/>
        <w:tblpPr w:leftFromText="180" w:rightFromText="180" w:vertAnchor="text" w:horzAnchor="page" w:tblpX="10153" w:tblpY="250"/>
        <w:tblW w:w="0" w:type="auto"/>
        <w:tblLook w:val="04A0" w:firstRow="1" w:lastRow="0" w:firstColumn="1" w:lastColumn="0" w:noHBand="0" w:noVBand="1"/>
      </w:tblPr>
      <w:tblGrid>
        <w:gridCol w:w="1261"/>
        <w:gridCol w:w="4526"/>
      </w:tblGrid>
      <w:tr w:rsidR="00597AD7" w:rsidRPr="00C830B7" w14:paraId="624B68D8" w14:textId="77777777" w:rsidTr="4867EE37">
        <w:trPr>
          <w:trHeight w:val="358"/>
        </w:trPr>
        <w:tc>
          <w:tcPr>
            <w:tcW w:w="5787" w:type="dxa"/>
            <w:gridSpan w:val="2"/>
            <w:tcBorders>
              <w:top w:val="single" w:sz="4" w:space="0" w:color="auto"/>
              <w:left w:val="single" w:sz="4" w:space="0" w:color="auto"/>
              <w:bottom w:val="single" w:sz="4" w:space="0" w:color="auto"/>
              <w:right w:val="single" w:sz="4" w:space="0" w:color="auto"/>
            </w:tcBorders>
            <w:shd w:val="clear" w:color="auto" w:fill="9A57CD"/>
          </w:tcPr>
          <w:p w14:paraId="1F38D4E0" w14:textId="77777777" w:rsidR="00367642" w:rsidRPr="00C830B7" w:rsidRDefault="00367642" w:rsidP="00367642">
            <w:pPr>
              <w:jc w:val="center"/>
              <w:rPr>
                <w:rFonts w:ascii="Comic Sans MS" w:hAnsi="Comic Sans MS"/>
                <w:b/>
                <w:sz w:val="36"/>
                <w:szCs w:val="36"/>
                <w:u w:val="single"/>
              </w:rPr>
            </w:pPr>
            <w:r>
              <w:rPr>
                <w:rFonts w:ascii="Comic Sans MS" w:hAnsi="Comic Sans MS"/>
                <w:sz w:val="28"/>
              </w:rPr>
              <w:t>Key Vocabulary</w:t>
            </w:r>
          </w:p>
        </w:tc>
      </w:tr>
      <w:tr w:rsidR="001C3518" w:rsidRPr="00367642" w14:paraId="5687BE71" w14:textId="77777777" w:rsidTr="4867EE37">
        <w:trPr>
          <w:trHeight w:val="625"/>
        </w:trPr>
        <w:tc>
          <w:tcPr>
            <w:tcW w:w="1261" w:type="dxa"/>
            <w:tcBorders>
              <w:top w:val="single" w:sz="4" w:space="0" w:color="auto"/>
              <w:left w:val="single" w:sz="4" w:space="0" w:color="auto"/>
              <w:bottom w:val="single" w:sz="4" w:space="0" w:color="auto"/>
              <w:right w:val="single" w:sz="4" w:space="0" w:color="auto"/>
            </w:tcBorders>
          </w:tcPr>
          <w:p w14:paraId="02020DA6" w14:textId="1B7B66C4" w:rsidR="00367642" w:rsidRPr="00597AD7" w:rsidRDefault="6FE0F26B" w:rsidP="00367642">
            <w:pPr>
              <w:rPr>
                <w:rFonts w:ascii="Comic Sans MS" w:hAnsi="Comic Sans MS"/>
                <w:sz w:val="25"/>
                <w:szCs w:val="25"/>
              </w:rPr>
            </w:pPr>
            <w:r w:rsidRPr="4867EE37">
              <w:rPr>
                <w:rFonts w:ascii="Comic Sans MS" w:hAnsi="Comic Sans MS"/>
                <w:sz w:val="25"/>
                <w:szCs w:val="25"/>
              </w:rPr>
              <w:t>BCE</w:t>
            </w:r>
          </w:p>
        </w:tc>
        <w:tc>
          <w:tcPr>
            <w:tcW w:w="4526" w:type="dxa"/>
            <w:tcBorders>
              <w:top w:val="single" w:sz="4" w:space="0" w:color="auto"/>
              <w:left w:val="single" w:sz="4" w:space="0" w:color="auto"/>
              <w:bottom w:val="single" w:sz="4" w:space="0" w:color="auto"/>
              <w:right w:val="single" w:sz="4" w:space="0" w:color="auto"/>
            </w:tcBorders>
          </w:tcPr>
          <w:p w14:paraId="23D2515A" w14:textId="77777777" w:rsidR="00367642" w:rsidRPr="00597AD7" w:rsidRDefault="00367642" w:rsidP="00367642">
            <w:pPr>
              <w:rPr>
                <w:rFonts w:ascii="Comic Sans MS" w:hAnsi="Comic Sans MS" w:cs="Arial"/>
                <w:sz w:val="25"/>
                <w:szCs w:val="25"/>
                <w:shd w:val="clear" w:color="auto" w:fill="FFFFFF"/>
              </w:rPr>
            </w:pPr>
            <w:r w:rsidRPr="00597AD7">
              <w:rPr>
                <w:rFonts w:ascii="Comic Sans MS" w:hAnsi="Comic Sans MS" w:cs="Arial"/>
                <w:sz w:val="25"/>
                <w:szCs w:val="25"/>
                <w:shd w:val="clear" w:color="auto" w:fill="FFFFFF"/>
              </w:rPr>
              <w:t>BC is a way of dating years before the birth of Jesus. The bigger the number BC, the longer ago in history is was.</w:t>
            </w:r>
          </w:p>
        </w:tc>
      </w:tr>
      <w:tr w:rsidR="001C3518" w:rsidRPr="00367642" w14:paraId="0BADC3ED" w14:textId="77777777" w:rsidTr="4867EE37">
        <w:trPr>
          <w:trHeight w:val="625"/>
        </w:trPr>
        <w:tc>
          <w:tcPr>
            <w:tcW w:w="1261" w:type="dxa"/>
            <w:tcBorders>
              <w:top w:val="single" w:sz="4" w:space="0" w:color="auto"/>
              <w:left w:val="single" w:sz="4" w:space="0" w:color="auto"/>
              <w:bottom w:val="single" w:sz="4" w:space="0" w:color="auto"/>
              <w:right w:val="single" w:sz="4" w:space="0" w:color="auto"/>
            </w:tcBorders>
          </w:tcPr>
          <w:p w14:paraId="30A1D03D" w14:textId="5509C906" w:rsidR="00367642" w:rsidRPr="00597AD7" w:rsidRDefault="7D84059F" w:rsidP="00367642">
            <w:pPr>
              <w:rPr>
                <w:rFonts w:ascii="Comic Sans MS" w:hAnsi="Comic Sans MS"/>
                <w:sz w:val="25"/>
                <w:szCs w:val="25"/>
              </w:rPr>
            </w:pPr>
            <w:r w:rsidRPr="4867EE37">
              <w:rPr>
                <w:rFonts w:ascii="Comic Sans MS" w:hAnsi="Comic Sans MS"/>
                <w:sz w:val="25"/>
                <w:szCs w:val="25"/>
              </w:rPr>
              <w:t>CE</w:t>
            </w:r>
          </w:p>
        </w:tc>
        <w:tc>
          <w:tcPr>
            <w:tcW w:w="4526" w:type="dxa"/>
            <w:tcBorders>
              <w:top w:val="single" w:sz="4" w:space="0" w:color="auto"/>
              <w:left w:val="single" w:sz="4" w:space="0" w:color="auto"/>
              <w:bottom w:val="single" w:sz="4" w:space="0" w:color="auto"/>
              <w:right w:val="single" w:sz="4" w:space="0" w:color="auto"/>
            </w:tcBorders>
          </w:tcPr>
          <w:p w14:paraId="4ABE902C" w14:textId="77777777" w:rsidR="00367642" w:rsidRPr="00597AD7" w:rsidRDefault="00367642" w:rsidP="00367642">
            <w:pPr>
              <w:rPr>
                <w:rFonts w:ascii="Comic Sans MS" w:hAnsi="Comic Sans MS" w:cs="Arial"/>
                <w:sz w:val="25"/>
                <w:szCs w:val="25"/>
                <w:shd w:val="clear" w:color="auto" w:fill="FFFFFF"/>
              </w:rPr>
            </w:pPr>
            <w:r w:rsidRPr="00597AD7">
              <w:rPr>
                <w:rFonts w:ascii="Comic Sans MS" w:hAnsi="Comic Sans MS" w:cs="Arial"/>
                <w:sz w:val="25"/>
                <w:szCs w:val="25"/>
                <w:shd w:val="clear" w:color="auto" w:fill="FFFFFF"/>
              </w:rPr>
              <w:t>AD is used to show dates after the birth of Jesus. This year is AD 2020.</w:t>
            </w:r>
          </w:p>
        </w:tc>
      </w:tr>
      <w:tr w:rsidR="001C3518" w:rsidRPr="00367642" w14:paraId="5140A266" w14:textId="77777777" w:rsidTr="4867EE37">
        <w:trPr>
          <w:trHeight w:val="625"/>
        </w:trPr>
        <w:tc>
          <w:tcPr>
            <w:tcW w:w="1261" w:type="dxa"/>
            <w:tcBorders>
              <w:top w:val="single" w:sz="4" w:space="0" w:color="auto"/>
              <w:left w:val="single" w:sz="4" w:space="0" w:color="auto"/>
              <w:bottom w:val="single" w:sz="4" w:space="0" w:color="auto"/>
              <w:right w:val="single" w:sz="4" w:space="0" w:color="auto"/>
            </w:tcBorders>
          </w:tcPr>
          <w:p w14:paraId="244209B4" w14:textId="77777777" w:rsidR="00367642" w:rsidRPr="00597AD7" w:rsidRDefault="00367642" w:rsidP="00367642">
            <w:pPr>
              <w:rPr>
                <w:rFonts w:ascii="Comic Sans MS" w:hAnsi="Comic Sans MS"/>
                <w:sz w:val="25"/>
                <w:szCs w:val="25"/>
              </w:rPr>
            </w:pPr>
            <w:r w:rsidRPr="00597AD7">
              <w:rPr>
                <w:rFonts w:ascii="Comic Sans MS" w:hAnsi="Comic Sans MS"/>
                <w:sz w:val="25"/>
                <w:szCs w:val="25"/>
              </w:rPr>
              <w:t>Bronze</w:t>
            </w:r>
          </w:p>
        </w:tc>
        <w:tc>
          <w:tcPr>
            <w:tcW w:w="4526" w:type="dxa"/>
            <w:tcBorders>
              <w:top w:val="single" w:sz="4" w:space="0" w:color="auto"/>
              <w:left w:val="single" w:sz="4" w:space="0" w:color="auto"/>
              <w:bottom w:val="single" w:sz="4" w:space="0" w:color="auto"/>
              <w:right w:val="single" w:sz="4" w:space="0" w:color="auto"/>
            </w:tcBorders>
          </w:tcPr>
          <w:p w14:paraId="147B177C" w14:textId="77777777" w:rsidR="00367642" w:rsidRPr="00597AD7" w:rsidRDefault="00367642" w:rsidP="00367642">
            <w:pPr>
              <w:rPr>
                <w:rFonts w:ascii="Comic Sans MS" w:hAnsi="Comic Sans MS" w:cs="Arial"/>
                <w:sz w:val="25"/>
                <w:szCs w:val="25"/>
                <w:shd w:val="clear" w:color="auto" w:fill="FFFFFF"/>
              </w:rPr>
            </w:pPr>
            <w:r w:rsidRPr="00597AD7">
              <w:rPr>
                <w:rFonts w:ascii="Comic Sans MS" w:hAnsi="Comic Sans MS"/>
                <w:sz w:val="25"/>
                <w:szCs w:val="25"/>
              </w:rPr>
              <w:t>A metal alloy made from a mixture of copper and tin. It is a much harder and more long-lasting material than stone or copper alone.</w:t>
            </w:r>
          </w:p>
        </w:tc>
      </w:tr>
      <w:tr w:rsidR="001C3518" w:rsidRPr="00367642" w14:paraId="4A2A6A2D" w14:textId="77777777" w:rsidTr="4867EE37">
        <w:trPr>
          <w:trHeight w:val="625"/>
        </w:trPr>
        <w:tc>
          <w:tcPr>
            <w:tcW w:w="1261" w:type="dxa"/>
            <w:tcBorders>
              <w:top w:val="single" w:sz="4" w:space="0" w:color="auto"/>
              <w:left w:val="single" w:sz="4" w:space="0" w:color="auto"/>
              <w:bottom w:val="single" w:sz="4" w:space="0" w:color="auto"/>
              <w:right w:val="single" w:sz="4" w:space="0" w:color="auto"/>
            </w:tcBorders>
          </w:tcPr>
          <w:p w14:paraId="37A2FF4B" w14:textId="77777777" w:rsidR="00367642" w:rsidRPr="00597AD7" w:rsidRDefault="00367642" w:rsidP="00367642">
            <w:pPr>
              <w:rPr>
                <w:rFonts w:ascii="Comic Sans MS" w:hAnsi="Comic Sans MS"/>
                <w:sz w:val="25"/>
                <w:szCs w:val="25"/>
              </w:rPr>
            </w:pPr>
            <w:r w:rsidRPr="00597AD7">
              <w:rPr>
                <w:rFonts w:ascii="Comic Sans MS" w:hAnsi="Comic Sans MS"/>
                <w:sz w:val="25"/>
                <w:szCs w:val="25"/>
              </w:rPr>
              <w:t>Celts</w:t>
            </w:r>
          </w:p>
        </w:tc>
        <w:tc>
          <w:tcPr>
            <w:tcW w:w="4526" w:type="dxa"/>
            <w:tcBorders>
              <w:top w:val="single" w:sz="4" w:space="0" w:color="auto"/>
              <w:left w:val="single" w:sz="4" w:space="0" w:color="auto"/>
              <w:bottom w:val="single" w:sz="4" w:space="0" w:color="auto"/>
              <w:right w:val="single" w:sz="4" w:space="0" w:color="auto"/>
            </w:tcBorders>
          </w:tcPr>
          <w:p w14:paraId="0328AABB" w14:textId="77777777" w:rsidR="00367642" w:rsidRPr="00597AD7" w:rsidRDefault="00367642" w:rsidP="00367642">
            <w:pPr>
              <w:rPr>
                <w:rFonts w:ascii="Comic Sans MS" w:hAnsi="Comic Sans MS" w:cs="Arial"/>
                <w:sz w:val="25"/>
                <w:szCs w:val="25"/>
                <w:shd w:val="clear" w:color="auto" w:fill="FFFFFF"/>
              </w:rPr>
            </w:pPr>
            <w:r w:rsidRPr="00597AD7">
              <w:rPr>
                <w:rFonts w:ascii="Comic Sans MS" w:hAnsi="Comic Sans MS"/>
                <w:sz w:val="25"/>
                <w:szCs w:val="25"/>
              </w:rPr>
              <w:t>A modern term for the people living in Europe during the Iron Age. The ‘Celts’ were made up of many different tribes. The word ‘Celt’ comes from a Greek word.</w:t>
            </w:r>
          </w:p>
        </w:tc>
      </w:tr>
      <w:tr w:rsidR="001C3518" w:rsidRPr="00367642" w14:paraId="29D91650" w14:textId="77777777" w:rsidTr="4867EE37">
        <w:trPr>
          <w:trHeight w:val="625"/>
        </w:trPr>
        <w:tc>
          <w:tcPr>
            <w:tcW w:w="1261" w:type="dxa"/>
            <w:tcBorders>
              <w:top w:val="single" w:sz="4" w:space="0" w:color="auto"/>
              <w:left w:val="single" w:sz="4" w:space="0" w:color="auto"/>
              <w:bottom w:val="single" w:sz="4" w:space="0" w:color="auto"/>
              <w:right w:val="single" w:sz="4" w:space="0" w:color="auto"/>
            </w:tcBorders>
          </w:tcPr>
          <w:p w14:paraId="58381A90" w14:textId="77777777" w:rsidR="00367642" w:rsidRPr="00597AD7" w:rsidRDefault="00367642" w:rsidP="00367642">
            <w:pPr>
              <w:rPr>
                <w:rFonts w:ascii="Comic Sans MS" w:hAnsi="Comic Sans MS"/>
                <w:sz w:val="25"/>
                <w:szCs w:val="25"/>
              </w:rPr>
            </w:pPr>
            <w:r w:rsidRPr="00597AD7">
              <w:rPr>
                <w:rFonts w:ascii="Comic Sans MS" w:hAnsi="Comic Sans MS"/>
                <w:sz w:val="25"/>
                <w:szCs w:val="25"/>
              </w:rPr>
              <w:t>Druids</w:t>
            </w:r>
          </w:p>
        </w:tc>
        <w:tc>
          <w:tcPr>
            <w:tcW w:w="4526" w:type="dxa"/>
            <w:tcBorders>
              <w:top w:val="single" w:sz="4" w:space="0" w:color="auto"/>
              <w:left w:val="single" w:sz="4" w:space="0" w:color="auto"/>
              <w:bottom w:val="single" w:sz="4" w:space="0" w:color="auto"/>
              <w:right w:val="single" w:sz="4" w:space="0" w:color="auto"/>
            </w:tcBorders>
          </w:tcPr>
          <w:p w14:paraId="7B5FEB76" w14:textId="77777777" w:rsidR="00367642" w:rsidRPr="00597AD7" w:rsidRDefault="00367642" w:rsidP="00367642">
            <w:pPr>
              <w:rPr>
                <w:rFonts w:ascii="Comic Sans MS" w:hAnsi="Comic Sans MS" w:cs="Arial"/>
                <w:sz w:val="25"/>
                <w:szCs w:val="25"/>
                <w:shd w:val="clear" w:color="auto" w:fill="FFFFFF"/>
              </w:rPr>
            </w:pPr>
            <w:r w:rsidRPr="00597AD7">
              <w:rPr>
                <w:rFonts w:ascii="Comic Sans MS" w:hAnsi="Comic Sans MS"/>
                <w:sz w:val="25"/>
                <w:szCs w:val="25"/>
              </w:rPr>
              <w:t>Druids were the priests of the tribes we call ‘Celts’</w:t>
            </w:r>
          </w:p>
        </w:tc>
      </w:tr>
      <w:tr w:rsidR="001C3518" w:rsidRPr="00367642" w14:paraId="044F7227" w14:textId="77777777" w:rsidTr="4867EE37">
        <w:trPr>
          <w:trHeight w:val="625"/>
        </w:trPr>
        <w:tc>
          <w:tcPr>
            <w:tcW w:w="1261" w:type="dxa"/>
            <w:tcBorders>
              <w:top w:val="single" w:sz="4" w:space="0" w:color="auto"/>
              <w:left w:val="single" w:sz="4" w:space="0" w:color="auto"/>
              <w:bottom w:val="single" w:sz="4" w:space="0" w:color="auto"/>
              <w:right w:val="single" w:sz="4" w:space="0" w:color="auto"/>
            </w:tcBorders>
          </w:tcPr>
          <w:p w14:paraId="0839CC10" w14:textId="77777777" w:rsidR="00367642" w:rsidRPr="00597AD7" w:rsidRDefault="00367642" w:rsidP="00367642">
            <w:pPr>
              <w:rPr>
                <w:rFonts w:ascii="Comic Sans MS" w:hAnsi="Comic Sans MS"/>
                <w:sz w:val="25"/>
                <w:szCs w:val="25"/>
              </w:rPr>
            </w:pPr>
            <w:r w:rsidRPr="00597AD7">
              <w:rPr>
                <w:rFonts w:ascii="Comic Sans MS" w:hAnsi="Comic Sans MS"/>
                <w:sz w:val="25"/>
                <w:szCs w:val="25"/>
              </w:rPr>
              <w:t>Tribe</w:t>
            </w:r>
          </w:p>
        </w:tc>
        <w:tc>
          <w:tcPr>
            <w:tcW w:w="4526" w:type="dxa"/>
            <w:tcBorders>
              <w:top w:val="single" w:sz="4" w:space="0" w:color="auto"/>
              <w:left w:val="single" w:sz="4" w:space="0" w:color="auto"/>
              <w:bottom w:val="single" w:sz="4" w:space="0" w:color="auto"/>
              <w:right w:val="single" w:sz="4" w:space="0" w:color="auto"/>
            </w:tcBorders>
          </w:tcPr>
          <w:p w14:paraId="2C5642DA" w14:textId="77777777" w:rsidR="00367642" w:rsidRPr="00597AD7" w:rsidRDefault="00367642" w:rsidP="00367642">
            <w:pPr>
              <w:rPr>
                <w:rFonts w:ascii="Comic Sans MS" w:hAnsi="Comic Sans MS"/>
                <w:sz w:val="25"/>
                <w:szCs w:val="25"/>
              </w:rPr>
            </w:pPr>
            <w:r w:rsidRPr="00597AD7">
              <w:rPr>
                <w:rFonts w:ascii="Comic Sans MS" w:hAnsi="Comic Sans MS"/>
                <w:sz w:val="25"/>
                <w:szCs w:val="25"/>
              </w:rPr>
              <w:t>A group of people, often related through family, culture and language, usually with one leader</w:t>
            </w:r>
          </w:p>
        </w:tc>
      </w:tr>
      <w:tr w:rsidR="001C3518" w:rsidRPr="00367642" w14:paraId="701EDBF9" w14:textId="77777777" w:rsidTr="4867EE37">
        <w:trPr>
          <w:trHeight w:val="625"/>
        </w:trPr>
        <w:tc>
          <w:tcPr>
            <w:tcW w:w="1261" w:type="dxa"/>
            <w:tcBorders>
              <w:top w:val="single" w:sz="4" w:space="0" w:color="auto"/>
              <w:left w:val="single" w:sz="4" w:space="0" w:color="auto"/>
              <w:bottom w:val="single" w:sz="4" w:space="0" w:color="auto"/>
              <w:right w:val="single" w:sz="4" w:space="0" w:color="auto"/>
            </w:tcBorders>
          </w:tcPr>
          <w:p w14:paraId="76DAE42F" w14:textId="77777777" w:rsidR="00367642" w:rsidRPr="00597AD7" w:rsidRDefault="00367642" w:rsidP="00367642">
            <w:pPr>
              <w:rPr>
                <w:rFonts w:ascii="Comic Sans MS" w:hAnsi="Comic Sans MS"/>
                <w:sz w:val="25"/>
                <w:szCs w:val="25"/>
              </w:rPr>
            </w:pPr>
            <w:r w:rsidRPr="00597AD7">
              <w:rPr>
                <w:rFonts w:ascii="Comic Sans MS" w:hAnsi="Comic Sans MS"/>
                <w:sz w:val="25"/>
                <w:szCs w:val="25"/>
              </w:rPr>
              <w:t>Iron</w:t>
            </w:r>
          </w:p>
        </w:tc>
        <w:tc>
          <w:tcPr>
            <w:tcW w:w="4526" w:type="dxa"/>
            <w:tcBorders>
              <w:top w:val="single" w:sz="4" w:space="0" w:color="auto"/>
              <w:left w:val="single" w:sz="4" w:space="0" w:color="auto"/>
              <w:bottom w:val="single" w:sz="4" w:space="0" w:color="auto"/>
              <w:right w:val="single" w:sz="4" w:space="0" w:color="auto"/>
            </w:tcBorders>
          </w:tcPr>
          <w:p w14:paraId="4670CABF" w14:textId="77777777" w:rsidR="00367642" w:rsidRPr="00597AD7" w:rsidRDefault="00367642" w:rsidP="00367642">
            <w:pPr>
              <w:rPr>
                <w:rFonts w:ascii="Comic Sans MS" w:hAnsi="Comic Sans MS"/>
                <w:sz w:val="25"/>
                <w:szCs w:val="25"/>
              </w:rPr>
            </w:pPr>
            <w:r w:rsidRPr="00597AD7">
              <w:rPr>
                <w:rFonts w:ascii="Comic Sans MS" w:hAnsi="Comic Sans MS"/>
                <w:sz w:val="25"/>
                <w:szCs w:val="25"/>
              </w:rPr>
              <w:t>A metal that is stronger and harder than bronze.</w:t>
            </w:r>
          </w:p>
        </w:tc>
      </w:tr>
    </w:tbl>
    <w:p w14:paraId="6AE9D072" w14:textId="77777777" w:rsidR="004566EA" w:rsidRPr="004566EA" w:rsidRDefault="00367642" w:rsidP="004566EA">
      <w:r>
        <w:rPr>
          <w:noProof/>
          <w:lang w:eastAsia="en-GB"/>
        </w:rPr>
        <mc:AlternateContent>
          <mc:Choice Requires="wps">
            <w:drawing>
              <wp:anchor distT="45720" distB="45720" distL="114300" distR="114300" simplePos="0" relativeHeight="251670528" behindDoc="0" locked="0" layoutInCell="1" allowOverlap="1" wp14:anchorId="446662C0" wp14:editId="26E73A0A">
                <wp:simplePos x="0" y="0"/>
                <wp:positionH relativeFrom="column">
                  <wp:posOffset>379095</wp:posOffset>
                </wp:positionH>
                <wp:positionV relativeFrom="paragraph">
                  <wp:posOffset>158115</wp:posOffset>
                </wp:positionV>
                <wp:extent cx="5795010" cy="393700"/>
                <wp:effectExtent l="19050" t="19050" r="1524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5010" cy="393700"/>
                        </a:xfrm>
                        <a:prstGeom prst="rect">
                          <a:avLst/>
                        </a:prstGeom>
                        <a:solidFill>
                          <a:srgbClr val="CC66FF"/>
                        </a:solidFill>
                        <a:ln w="38100">
                          <a:solidFill>
                            <a:srgbClr val="7030A0"/>
                          </a:solidFill>
                          <a:miter lim="800000"/>
                          <a:headEnd/>
                          <a:tailEnd/>
                        </a:ln>
                      </wps:spPr>
                      <wps:txbx>
                        <w:txbxContent>
                          <w:p w14:paraId="4A44E89C" w14:textId="77777777" w:rsidR="009C26D5" w:rsidRPr="009C26D5" w:rsidRDefault="009C26D5" w:rsidP="009C26D5">
                            <w:pPr>
                              <w:jc w:val="center"/>
                              <w:rPr>
                                <w:rFonts w:ascii="Comic Sans MS" w:hAnsi="Comic Sans MS"/>
                                <w:sz w:val="28"/>
                              </w:rPr>
                            </w:pPr>
                            <w:r w:rsidRPr="009C26D5">
                              <w:rPr>
                                <w:rFonts w:ascii="Comic Sans MS" w:hAnsi="Comic Sans MS"/>
                                <w:sz w:val="28"/>
                              </w:rPr>
                              <w:t>Background understanding for teachers and 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1" style="position:absolute;margin-left:29.85pt;margin-top:12.45pt;width:456.3pt;height:31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c6f" strokecolor="#7030a0"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KoTKwIAAEwEAAAOAAAAZHJzL2Uyb0RvYy54bWysVNuO2yAQfa/Uf0C8N3buGyvOKs02VaXt&#10;RdrtBxCMY1RgKJDY6dd3wEmabqU+VPUDYhg4M3POjJf3nVbkKJyXYEo6HOSUCMOhkmZf0q/P2zd3&#10;lPjATMUUGFHSk/D0fvX61bK1hRhBA6oSjiCI8UVrS9qEYIss87wRmvkBWGHQWYPTLKDp9lnlWIvo&#10;WmWjPJ9lLbjKOuDCezx96J10lfDrWvDwua69CESVFHMLaXVp3cU1Wy1ZsXfMNpKf02D/kIVm0mDQ&#10;K9QDC4wcnPwDSkvuwEMdBhx0BnUtuUg1YDXD/EU1Tw2zItWC5Hh7pcn/P1j+6fjFEVmVFIUyTKNE&#10;z6IL5C10ZBTZaa0v8NKTxWuhw2NUOVXq7SPwb54Y2DTM7MXaOWgbwSrMbhhfZjdPexwfQXbtR6gw&#10;DDsESEBd7XSkDskgiI4qna7KxFQ4Hk7niynyQwlH33gxnudJuowVl9fW+fBegCZxU1KHyid0dnz0&#10;IWbDisuVGMyDktVWKpUMt99tlCNHhl2y2cxm220q4MU1ZUiL0e+GGPzvGPN8nK8vGf4WSsuA/a6k&#10;RsLz+PUdGHl7Z6rUjYFJ1e8xZ2XOREbuehZDt+uSYtOLPjuoTsisg769cRxx04D7QUmLrV1S//3A&#10;nKBEfTCozmI4mcRZSMZkOh+h4W49u1sPMxyhShoo6bebkOYnMmBgjSrWMhEc5e4zOaeMLZt4P49X&#10;nIlbO9369RNY/QQAAP//AwBQSwMEFAAGAAgAAAAhACItBsfeAAAACAEAAA8AAABkcnMvZG93bnJl&#10;di54bWxMjzFPwzAUhHck/oP1kNioQyhNHfJSARJSF4YGBkY3fiSh8XOInTb995gJxtOd7r4rNrPt&#10;xZFG3zlGuF0kIIhrZzpuEN7fXm7WIHzQbHTvmBDO5GFTXl4UOjfuxDs6VqERsYR9rhHaEIZcSl+3&#10;ZLVfuIE4ep9utDpEOTbSjPoUy20v0yRZSas7jgutHui5pfpQTRbBb93rtvpYhu8nxePXNKhzdlCI&#10;11fz4wOIQHP4C8MvfkSHMjLt3cTGix7hXmUxiZAuFYjoqyy9A7FHWK8UyLKQ/w+UPwAAAP//AwBQ&#10;SwECLQAUAAYACAAAACEAtoM4kv4AAADhAQAAEwAAAAAAAAAAAAAAAAAAAAAAW0NvbnRlbnRfVHlw&#10;ZXNdLnhtbFBLAQItABQABgAIAAAAIQA4/SH/1gAAAJQBAAALAAAAAAAAAAAAAAAAAC8BAABfcmVs&#10;cy8ucmVsc1BLAQItABQABgAIAAAAIQCGSKoTKwIAAEwEAAAOAAAAAAAAAAAAAAAAAC4CAABkcnMv&#10;ZTJvRG9jLnhtbFBLAQItABQABgAIAAAAIQAiLQbH3gAAAAgBAAAPAAAAAAAAAAAAAAAAAIUEAABk&#10;cnMvZG93bnJldi54bWxQSwUGAAAAAAQABADzAAAAkAUAAAAA&#10;">
                <v:textbox>
                  <w:txbxContent>
                    <w:p w:rsidRPr="009C26D5" w:rsidR="009C26D5" w:rsidP="009C26D5" w:rsidRDefault="009C26D5">
                      <w:pPr>
                        <w:jc w:val="center"/>
                        <w:rPr>
                          <w:rFonts w:ascii="Comic Sans MS" w:hAnsi="Comic Sans MS"/>
                          <w:sz w:val="28"/>
                        </w:rPr>
                      </w:pPr>
                      <w:r w:rsidRPr="009C26D5">
                        <w:rPr>
                          <w:rFonts w:ascii="Comic Sans MS" w:hAnsi="Comic Sans MS"/>
                          <w:sz w:val="28"/>
                        </w:rPr>
                        <w:t>Background understanding for teachers and parents</w:t>
                      </w:r>
                    </w:p>
                  </w:txbxContent>
                </v:textbox>
                <w10:wrap type="square"/>
              </v:shape>
            </w:pict>
          </mc:Fallback>
        </mc:AlternateContent>
      </w:r>
    </w:p>
    <w:p w14:paraId="509C88A8" w14:textId="77777777" w:rsidR="004566EA" w:rsidRPr="004566EA" w:rsidRDefault="00367642" w:rsidP="004566EA">
      <w:r>
        <w:rPr>
          <w:noProof/>
          <w:lang w:eastAsia="en-GB"/>
        </w:rPr>
        <mc:AlternateContent>
          <mc:Choice Requires="wps">
            <w:drawing>
              <wp:anchor distT="45720" distB="45720" distL="114300" distR="114300" simplePos="0" relativeHeight="251672576" behindDoc="0" locked="0" layoutInCell="1" allowOverlap="1" wp14:anchorId="5A2452A4" wp14:editId="3E8341D5">
                <wp:simplePos x="0" y="0"/>
                <wp:positionH relativeFrom="column">
                  <wp:posOffset>379095</wp:posOffset>
                </wp:positionH>
                <wp:positionV relativeFrom="paragraph">
                  <wp:posOffset>226695</wp:posOffset>
                </wp:positionV>
                <wp:extent cx="5795010" cy="3806190"/>
                <wp:effectExtent l="19050" t="19050" r="15240" b="228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5010" cy="3806190"/>
                        </a:xfrm>
                        <a:prstGeom prst="rect">
                          <a:avLst/>
                        </a:prstGeom>
                        <a:solidFill>
                          <a:srgbClr val="FFFFFF"/>
                        </a:solidFill>
                        <a:ln w="38100">
                          <a:solidFill>
                            <a:srgbClr val="7030A0"/>
                          </a:solidFill>
                          <a:miter lim="800000"/>
                          <a:headEnd/>
                          <a:tailEnd/>
                        </a:ln>
                      </wps:spPr>
                      <wps:txbx>
                        <w:txbxContent>
                          <w:p w14:paraId="739CD0C8" w14:textId="278B3FB4" w:rsidR="008F74AD" w:rsidRPr="008F74AD" w:rsidRDefault="008F74AD" w:rsidP="00344AC6">
                            <w:pPr>
                              <w:spacing w:after="0" w:line="240" w:lineRule="auto"/>
                              <w:textAlignment w:val="baseline"/>
                              <w:rPr>
                                <w:rFonts w:ascii="Comic Sans MS" w:eastAsia="Times New Roman" w:hAnsi="Comic Sans MS" w:cs="Arial"/>
                                <w:color w:val="333333"/>
                                <w:sz w:val="28"/>
                                <w:szCs w:val="28"/>
                                <w:lang w:eastAsia="en-GB"/>
                              </w:rPr>
                            </w:pPr>
                            <w:r w:rsidRPr="008F74AD">
                              <w:rPr>
                                <w:rFonts w:ascii="Comic Sans MS" w:eastAsia="Times New Roman" w:hAnsi="Comic Sans MS" w:cs="Arial"/>
                                <w:color w:val="333333"/>
                                <w:sz w:val="28"/>
                                <w:szCs w:val="28"/>
                                <w:lang w:eastAsia="en-GB"/>
                              </w:rPr>
                              <w:t>The Bronze Age is a time period when </w:t>
                            </w:r>
                            <w:r w:rsidRPr="00367642">
                              <w:rPr>
                                <w:rFonts w:ascii="Comic Sans MS" w:eastAsia="Times New Roman" w:hAnsi="Comic Sans MS" w:cs="Arial"/>
                                <w:b/>
                                <w:bCs/>
                                <w:color w:val="333333"/>
                                <w:sz w:val="28"/>
                                <w:szCs w:val="28"/>
                                <w:bdr w:val="none" w:sz="0" w:space="0" w:color="auto" w:frame="1"/>
                                <w:lang w:eastAsia="en-GB"/>
                              </w:rPr>
                              <w:t>bronze replaced stone as the preferred material for making tools and weapons</w:t>
                            </w:r>
                            <w:r w:rsidRPr="008F74AD">
                              <w:rPr>
                                <w:rFonts w:ascii="Comic Sans MS" w:eastAsia="Times New Roman" w:hAnsi="Comic Sans MS" w:cs="Arial"/>
                                <w:color w:val="333333"/>
                                <w:sz w:val="28"/>
                                <w:szCs w:val="28"/>
                                <w:lang w:eastAsia="en-GB"/>
                              </w:rPr>
                              <w:t>. This led to improvements in agriculture and brought with it changes in the way people live.</w:t>
                            </w:r>
                            <w:r w:rsidR="00344AC6" w:rsidRPr="00367642">
                              <w:rPr>
                                <w:rFonts w:ascii="Comic Sans MS" w:eastAsia="Times New Roman" w:hAnsi="Comic Sans MS" w:cs="Arial"/>
                                <w:color w:val="333333"/>
                                <w:sz w:val="28"/>
                                <w:szCs w:val="28"/>
                                <w:lang w:eastAsia="en-GB"/>
                              </w:rPr>
                              <w:t xml:space="preserve"> </w:t>
                            </w:r>
                            <w:r w:rsidRPr="008F74AD">
                              <w:rPr>
                                <w:rFonts w:ascii="Comic Sans MS" w:eastAsia="Times New Roman" w:hAnsi="Comic Sans MS" w:cs="Arial"/>
                                <w:color w:val="333333"/>
                                <w:sz w:val="28"/>
                                <w:szCs w:val="28"/>
                                <w:lang w:eastAsia="en-GB"/>
                              </w:rPr>
                              <w:t>Some groups of Bronze Age people developed </w:t>
                            </w:r>
                            <w:r w:rsidRPr="00367642">
                              <w:rPr>
                                <w:rFonts w:ascii="Comic Sans MS" w:eastAsia="Times New Roman" w:hAnsi="Comic Sans MS" w:cs="Arial"/>
                                <w:b/>
                                <w:bCs/>
                                <w:color w:val="333333"/>
                                <w:sz w:val="28"/>
                                <w:szCs w:val="28"/>
                                <w:bdr w:val="none" w:sz="0" w:space="0" w:color="auto" w:frame="1"/>
                                <w:lang w:eastAsia="en-GB"/>
                              </w:rPr>
                              <w:t>early writing</w:t>
                            </w:r>
                            <w:r w:rsidRPr="008F74AD">
                              <w:rPr>
                                <w:rFonts w:ascii="Comic Sans MS" w:eastAsia="Times New Roman" w:hAnsi="Comic Sans MS" w:cs="Arial"/>
                                <w:color w:val="333333"/>
                                <w:sz w:val="28"/>
                                <w:szCs w:val="28"/>
                                <w:lang w:eastAsia="en-GB"/>
                              </w:rPr>
                              <w:t> and other </w:t>
                            </w:r>
                            <w:r w:rsidRPr="00C11E1C">
                              <w:rPr>
                                <w:rFonts w:ascii="Comic Sans MS" w:eastAsia="Times New Roman" w:hAnsi="Comic Sans MS" w:cs="Arial"/>
                                <w:color w:val="333333"/>
                                <w:sz w:val="28"/>
                                <w:szCs w:val="28"/>
                                <w:bdr w:val="none" w:sz="0" w:space="0" w:color="auto" w:frame="1"/>
                                <w:lang w:eastAsia="en-GB"/>
                              </w:rPr>
                              <w:t>important advances included</w:t>
                            </w:r>
                            <w:r w:rsidRPr="00367642">
                              <w:rPr>
                                <w:rFonts w:ascii="Comic Sans MS" w:eastAsia="Times New Roman" w:hAnsi="Comic Sans MS" w:cs="Arial"/>
                                <w:b/>
                                <w:bCs/>
                                <w:color w:val="333333"/>
                                <w:sz w:val="28"/>
                                <w:szCs w:val="28"/>
                                <w:bdr w:val="none" w:sz="0" w:space="0" w:color="auto" w:frame="1"/>
                                <w:lang w:eastAsia="en-GB"/>
                              </w:rPr>
                              <w:t xml:space="preserve"> irrigation, the wheel </w:t>
                            </w:r>
                            <w:r w:rsidRPr="00C11E1C">
                              <w:rPr>
                                <w:rFonts w:ascii="Comic Sans MS" w:eastAsia="Times New Roman" w:hAnsi="Comic Sans MS" w:cs="Arial"/>
                                <w:color w:val="333333"/>
                                <w:sz w:val="28"/>
                                <w:szCs w:val="28"/>
                                <w:bdr w:val="none" w:sz="0" w:space="0" w:color="auto" w:frame="1"/>
                                <w:lang w:eastAsia="en-GB"/>
                              </w:rPr>
                              <w:t>and the</w:t>
                            </w:r>
                            <w:r w:rsidRPr="00367642">
                              <w:rPr>
                                <w:rFonts w:ascii="Comic Sans MS" w:eastAsia="Times New Roman" w:hAnsi="Comic Sans MS" w:cs="Arial"/>
                                <w:b/>
                                <w:bCs/>
                                <w:color w:val="333333"/>
                                <w:sz w:val="28"/>
                                <w:szCs w:val="28"/>
                                <w:bdr w:val="none" w:sz="0" w:space="0" w:color="auto" w:frame="1"/>
                                <w:lang w:eastAsia="en-GB"/>
                              </w:rPr>
                              <w:t xml:space="preserve"> potter’s wheel.</w:t>
                            </w:r>
                            <w:r w:rsidR="00344AC6" w:rsidRPr="00367642">
                              <w:rPr>
                                <w:rFonts w:ascii="Comic Sans MS" w:eastAsia="Times New Roman" w:hAnsi="Comic Sans MS" w:cs="Arial"/>
                                <w:color w:val="333333"/>
                                <w:sz w:val="28"/>
                                <w:szCs w:val="28"/>
                                <w:lang w:eastAsia="en-GB"/>
                              </w:rPr>
                              <w:t xml:space="preserve"> </w:t>
                            </w:r>
                            <w:r w:rsidRPr="008F74AD">
                              <w:rPr>
                                <w:rFonts w:ascii="Comic Sans MS" w:eastAsia="Times New Roman" w:hAnsi="Comic Sans MS" w:cs="Arial"/>
                                <w:color w:val="333333"/>
                                <w:sz w:val="28"/>
                                <w:szCs w:val="28"/>
                                <w:lang w:eastAsia="en-GB"/>
                              </w:rPr>
                              <w:t xml:space="preserve">Different societies entered the Bronze Age at differing times. </w:t>
                            </w:r>
                            <w:r w:rsidR="00054E11">
                              <w:rPr>
                                <w:rFonts w:ascii="Comic Sans MS" w:eastAsia="Times New Roman" w:hAnsi="Comic Sans MS" w:cs="Arial"/>
                                <w:color w:val="333333"/>
                                <w:sz w:val="28"/>
                                <w:szCs w:val="28"/>
                                <w:lang w:eastAsia="en-GB"/>
                              </w:rPr>
                              <w:br/>
                            </w:r>
                          </w:p>
                          <w:p w14:paraId="62028D0E" w14:textId="77777777" w:rsidR="00B0352B" w:rsidRPr="00367642" w:rsidRDefault="00E6711A" w:rsidP="00E6711A">
                            <w:pPr>
                              <w:rPr>
                                <w:rFonts w:ascii="Comic Sans MS" w:hAnsi="Comic Sans MS"/>
                                <w:sz w:val="28"/>
                                <w:szCs w:val="28"/>
                              </w:rPr>
                            </w:pPr>
                            <w:r w:rsidRPr="00367642">
                              <w:rPr>
                                <w:rFonts w:ascii="Comic Sans MS" w:hAnsi="Comic Sans MS"/>
                                <w:sz w:val="28"/>
                                <w:szCs w:val="28"/>
                              </w:rPr>
                              <w:t>'The Iron Age' is the name given to the time period (from approximately 500 BC to 43 AD in Britain) where iron became the preferred choice of metal for making tools. In Europe, The Iron Age marks the end of prehistory after th</w:t>
                            </w:r>
                            <w:r w:rsidR="00367642">
                              <w:rPr>
                                <w:rFonts w:ascii="Comic Sans MS" w:hAnsi="Comic Sans MS"/>
                                <w:sz w:val="28"/>
                                <w:szCs w:val="28"/>
                              </w:rPr>
                              <w:t xml:space="preserve">e Stone Age and the Bronze Age. </w:t>
                            </w:r>
                            <w:r w:rsidRPr="00367642">
                              <w:rPr>
                                <w:rFonts w:ascii="Comic Sans MS" w:hAnsi="Comic Sans MS"/>
                                <w:sz w:val="28"/>
                                <w:szCs w:val="28"/>
                              </w:rPr>
                              <w:t>In Britain</w:t>
                            </w:r>
                            <w:r w:rsidR="00367642">
                              <w:rPr>
                                <w:rFonts w:ascii="Comic Sans MS" w:hAnsi="Comic Sans MS"/>
                                <w:sz w:val="28"/>
                                <w:szCs w:val="28"/>
                              </w:rPr>
                              <w:t>,</w:t>
                            </w:r>
                            <w:r w:rsidRPr="00367642">
                              <w:rPr>
                                <w:rFonts w:ascii="Comic Sans MS" w:hAnsi="Comic Sans MS"/>
                                <w:sz w:val="28"/>
                                <w:szCs w:val="28"/>
                              </w:rPr>
                              <w:t xml:space="preserve"> the end of the Iron Age is linked to the spread of Roman culture following the Roman invasion of 43 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5A2452A4">
                <v:stroke joinstyle="miter"/>
                <v:path gradientshapeok="t" o:connecttype="rect"/>
              </v:shapetype>
              <v:shape id="_x0000_s1032" style="position:absolute;margin-left:29.85pt;margin-top:17.85pt;width:456.3pt;height:299.7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color="#7030a0"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CjGQIAACgEAAAOAAAAZHJzL2Uyb0RvYy54bWysU9uO2yAQfa/Uf0C8N7azuVpxVmm2qSpt&#10;L9K2H4AxjlExQ4HETr++A06y6VZ9qcoDYhg4M3PmzOq+bxU5Cusk6IJmo5QSoTlUUu8L+u3r7s2C&#10;EueZrpgCLQp6Eo7er1+/WnUmF2NoQFXCEgTRLu9MQRvvTZ4kjjeiZW4ERmh01mBb5tG0+6SyrEP0&#10;ViXjNJ0lHdjKWODCObx9GJx0HfHrWnD/ua6d8EQVFHPzcbdxL8OerFcs31tmGsnPabB/yKJlUmPQ&#10;K9QD84wcrPwDqpXcgoPajzi0CdS15CLWgNVk6YtqnhpmRKwFyXHmSpP7f7D80/HJfLHE92+hxwbG&#10;Ipx5BP7dEQ3bhum92FgLXSNYhYGzQFnSGZefvwaqXe4CSNl9hAqbzA4eIlBf2zawgnUSRMcGnK6k&#10;i94TjpfT+XKKpVPC0Xe3SGfZMrYlYfnlu7HOvxfQknAoqMWuRnh2fHQ+pMPyy5MQzYGS1U4qFQ27&#10;L7fKkiNDBeziihW8eKY06UL4LE0HCv6KMU/v0s0lw99CtdKjlpVsC7pIwxrUFYh7p6uoNM+kGs6Y&#10;s9JnJgN5A42+L3siq4LOwt9AbAnVCam1MEgXRw0PDdiflHQo24K6HwdmBSXqg8b2LLPJJOg8GpPp&#10;fIyGvfWUtx6mOUIV1FMyHLc+zkYgTsMG21jLSPBzJueUUY6R9/PoBL3f2vHV84CvfwEAAP//AwBQ&#10;SwMEFAAGAAgAAAAhAL4aUG3fAAAACQEAAA8AAABkcnMvZG93bnJldi54bWxMj8FOwzAQRO9I/IO1&#10;SNyo00ZpSYhToUoVKrc25O7YSxI1Xke22wa+HnOC02g1o5m35XY2I7ui84MlActFAgxJWT1QJ+Cj&#10;3j89A/NBkpajJRTwhR621f1dKQttb3TE6yl0LJaQL6SAPoSp4NyrHo30CzshRe/TOiNDPF3HtZO3&#10;WG5GvkqSNTdyoLjQywl3Parz6WIEUHOs1b5uXHM+dPmh3fnvt3clxOPD/PoCLOAc/sLwix/RoYpM&#10;rb2Q9mwUkOWbmBSQZlGjn29WKbBWwDrNlsCrkv//oPoBAAD//wMAUEsBAi0AFAAGAAgAAAAhALaD&#10;OJL+AAAA4QEAABMAAAAAAAAAAAAAAAAAAAAAAFtDb250ZW50X1R5cGVzXS54bWxQSwECLQAUAAYA&#10;CAAAACEAOP0h/9YAAACUAQAACwAAAAAAAAAAAAAAAAAvAQAAX3JlbHMvLnJlbHNQSwECLQAUAAYA&#10;CAAAACEABv9QoxkCAAAoBAAADgAAAAAAAAAAAAAAAAAuAgAAZHJzL2Uyb0RvYy54bWxQSwECLQAU&#10;AAYACAAAACEAvhpQbd8AAAAJAQAADwAAAAAAAAAAAAAAAABzBAAAZHJzL2Rvd25yZXYueG1sUEsF&#10;BgAAAAAEAAQA8wAAAH8FAAAAAA==&#10;">
                <v:textbox>
                  <w:txbxContent>
                    <w:p w:rsidRPr="008F74AD" w:rsidR="008F74AD" w:rsidP="00344AC6" w:rsidRDefault="008F74AD" w14:paraId="739CD0C8" w14:textId="278B3FB4">
                      <w:pPr>
                        <w:spacing w:after="0" w:line="240" w:lineRule="auto"/>
                        <w:textAlignment w:val="baseline"/>
                        <w:rPr>
                          <w:rFonts w:ascii="Comic Sans MS" w:hAnsi="Comic Sans MS" w:eastAsia="Times New Roman" w:cs="Arial"/>
                          <w:color w:val="333333"/>
                          <w:sz w:val="28"/>
                          <w:szCs w:val="28"/>
                          <w:lang w:eastAsia="en-GB"/>
                        </w:rPr>
                      </w:pPr>
                      <w:r w:rsidRPr="008F74AD">
                        <w:rPr>
                          <w:rFonts w:ascii="Comic Sans MS" w:hAnsi="Comic Sans MS" w:eastAsia="Times New Roman" w:cs="Arial"/>
                          <w:color w:val="333333"/>
                          <w:sz w:val="28"/>
                          <w:szCs w:val="28"/>
                          <w:lang w:eastAsia="en-GB"/>
                        </w:rPr>
                        <w:t>The Bronze Age is a time period when </w:t>
                      </w:r>
                      <w:r w:rsidRPr="00367642">
                        <w:rPr>
                          <w:rFonts w:ascii="Comic Sans MS" w:hAnsi="Comic Sans MS" w:eastAsia="Times New Roman" w:cs="Arial"/>
                          <w:b/>
                          <w:bCs/>
                          <w:color w:val="333333"/>
                          <w:sz w:val="28"/>
                          <w:szCs w:val="28"/>
                          <w:bdr w:val="none" w:color="auto" w:sz="0" w:space="0" w:frame="1"/>
                          <w:lang w:eastAsia="en-GB"/>
                        </w:rPr>
                        <w:t>bronze replaced stone as the preferred material for making tools and weapons</w:t>
                      </w:r>
                      <w:r w:rsidRPr="008F74AD">
                        <w:rPr>
                          <w:rFonts w:ascii="Comic Sans MS" w:hAnsi="Comic Sans MS" w:eastAsia="Times New Roman" w:cs="Arial"/>
                          <w:color w:val="333333"/>
                          <w:sz w:val="28"/>
                          <w:szCs w:val="28"/>
                          <w:lang w:eastAsia="en-GB"/>
                        </w:rPr>
                        <w:t>. This led to improvements in agriculture and brought with it changes in the way people live.</w:t>
                      </w:r>
                      <w:r w:rsidRPr="00367642" w:rsidR="00344AC6">
                        <w:rPr>
                          <w:rFonts w:ascii="Comic Sans MS" w:hAnsi="Comic Sans MS" w:eastAsia="Times New Roman" w:cs="Arial"/>
                          <w:color w:val="333333"/>
                          <w:sz w:val="28"/>
                          <w:szCs w:val="28"/>
                          <w:lang w:eastAsia="en-GB"/>
                        </w:rPr>
                        <w:t xml:space="preserve"> </w:t>
                      </w:r>
                      <w:r w:rsidRPr="008F74AD">
                        <w:rPr>
                          <w:rFonts w:ascii="Comic Sans MS" w:hAnsi="Comic Sans MS" w:eastAsia="Times New Roman" w:cs="Arial"/>
                          <w:color w:val="333333"/>
                          <w:sz w:val="28"/>
                          <w:szCs w:val="28"/>
                          <w:lang w:eastAsia="en-GB"/>
                        </w:rPr>
                        <w:t>Some groups of Bronze Age people developed </w:t>
                      </w:r>
                      <w:r w:rsidRPr="00367642">
                        <w:rPr>
                          <w:rFonts w:ascii="Comic Sans MS" w:hAnsi="Comic Sans MS" w:eastAsia="Times New Roman" w:cs="Arial"/>
                          <w:b/>
                          <w:bCs/>
                          <w:color w:val="333333"/>
                          <w:sz w:val="28"/>
                          <w:szCs w:val="28"/>
                          <w:bdr w:val="none" w:color="auto" w:sz="0" w:space="0" w:frame="1"/>
                          <w:lang w:eastAsia="en-GB"/>
                        </w:rPr>
                        <w:t>early writing</w:t>
                      </w:r>
                      <w:r w:rsidRPr="008F74AD">
                        <w:rPr>
                          <w:rFonts w:ascii="Comic Sans MS" w:hAnsi="Comic Sans MS" w:eastAsia="Times New Roman" w:cs="Arial"/>
                          <w:color w:val="333333"/>
                          <w:sz w:val="28"/>
                          <w:szCs w:val="28"/>
                          <w:lang w:eastAsia="en-GB"/>
                        </w:rPr>
                        <w:t> and other </w:t>
                      </w:r>
                      <w:r w:rsidRPr="00C11E1C">
                        <w:rPr>
                          <w:rFonts w:ascii="Comic Sans MS" w:hAnsi="Comic Sans MS" w:eastAsia="Times New Roman" w:cs="Arial"/>
                          <w:color w:val="333333"/>
                          <w:sz w:val="28"/>
                          <w:szCs w:val="28"/>
                          <w:bdr w:val="none" w:color="auto" w:sz="0" w:space="0" w:frame="1"/>
                          <w:lang w:eastAsia="en-GB"/>
                        </w:rPr>
                        <w:t>important advances included</w:t>
                      </w:r>
                      <w:r w:rsidRPr="00367642">
                        <w:rPr>
                          <w:rFonts w:ascii="Comic Sans MS" w:hAnsi="Comic Sans MS" w:eastAsia="Times New Roman" w:cs="Arial"/>
                          <w:b/>
                          <w:bCs/>
                          <w:color w:val="333333"/>
                          <w:sz w:val="28"/>
                          <w:szCs w:val="28"/>
                          <w:bdr w:val="none" w:color="auto" w:sz="0" w:space="0" w:frame="1"/>
                          <w:lang w:eastAsia="en-GB"/>
                        </w:rPr>
                        <w:t xml:space="preserve"> irrigation, the wheel </w:t>
                      </w:r>
                      <w:r w:rsidRPr="00C11E1C">
                        <w:rPr>
                          <w:rFonts w:ascii="Comic Sans MS" w:hAnsi="Comic Sans MS" w:eastAsia="Times New Roman" w:cs="Arial"/>
                          <w:color w:val="333333"/>
                          <w:sz w:val="28"/>
                          <w:szCs w:val="28"/>
                          <w:bdr w:val="none" w:color="auto" w:sz="0" w:space="0" w:frame="1"/>
                          <w:lang w:eastAsia="en-GB"/>
                        </w:rPr>
                        <w:t>and the</w:t>
                      </w:r>
                      <w:r w:rsidRPr="00367642">
                        <w:rPr>
                          <w:rFonts w:ascii="Comic Sans MS" w:hAnsi="Comic Sans MS" w:eastAsia="Times New Roman" w:cs="Arial"/>
                          <w:b/>
                          <w:bCs/>
                          <w:color w:val="333333"/>
                          <w:sz w:val="28"/>
                          <w:szCs w:val="28"/>
                          <w:bdr w:val="none" w:color="auto" w:sz="0" w:space="0" w:frame="1"/>
                          <w:lang w:eastAsia="en-GB"/>
                        </w:rPr>
                        <w:t xml:space="preserve"> potter’s wheel.</w:t>
                      </w:r>
                      <w:r w:rsidRPr="00367642" w:rsidR="00344AC6">
                        <w:rPr>
                          <w:rFonts w:ascii="Comic Sans MS" w:hAnsi="Comic Sans MS" w:eastAsia="Times New Roman" w:cs="Arial"/>
                          <w:color w:val="333333"/>
                          <w:sz w:val="28"/>
                          <w:szCs w:val="28"/>
                          <w:lang w:eastAsia="en-GB"/>
                        </w:rPr>
                        <w:t xml:space="preserve"> </w:t>
                      </w:r>
                      <w:r w:rsidRPr="008F74AD">
                        <w:rPr>
                          <w:rFonts w:ascii="Comic Sans MS" w:hAnsi="Comic Sans MS" w:eastAsia="Times New Roman" w:cs="Arial"/>
                          <w:color w:val="333333"/>
                          <w:sz w:val="28"/>
                          <w:szCs w:val="28"/>
                          <w:lang w:eastAsia="en-GB"/>
                        </w:rPr>
                        <w:t xml:space="preserve">Different societies entered the Bronze Age at differing times. </w:t>
                      </w:r>
                      <w:r w:rsidR="00054E11">
                        <w:rPr>
                          <w:rFonts w:ascii="Comic Sans MS" w:hAnsi="Comic Sans MS" w:eastAsia="Times New Roman" w:cs="Arial"/>
                          <w:color w:val="333333"/>
                          <w:sz w:val="28"/>
                          <w:szCs w:val="28"/>
                          <w:lang w:eastAsia="en-GB"/>
                        </w:rPr>
                        <w:br/>
                      </w:r>
                    </w:p>
                    <w:p w:rsidRPr="00367642" w:rsidR="00B0352B" w:rsidP="00E6711A" w:rsidRDefault="00E6711A" w14:paraId="62028D0E" w14:textId="77777777">
                      <w:pPr>
                        <w:rPr>
                          <w:rFonts w:ascii="Comic Sans MS" w:hAnsi="Comic Sans MS"/>
                          <w:sz w:val="28"/>
                          <w:szCs w:val="28"/>
                        </w:rPr>
                      </w:pPr>
                      <w:r w:rsidRPr="00367642">
                        <w:rPr>
                          <w:rFonts w:ascii="Comic Sans MS" w:hAnsi="Comic Sans MS"/>
                          <w:sz w:val="28"/>
                          <w:szCs w:val="28"/>
                        </w:rPr>
                        <w:t xml:space="preserve">'The Iron Age' is the name given to the time period (from approximately 500 BC to 43 </w:t>
                      </w:r>
                      <w:proofErr w:type="gramStart"/>
                      <w:r w:rsidRPr="00367642">
                        <w:rPr>
                          <w:rFonts w:ascii="Comic Sans MS" w:hAnsi="Comic Sans MS"/>
                          <w:sz w:val="28"/>
                          <w:szCs w:val="28"/>
                        </w:rPr>
                        <w:t>AD</w:t>
                      </w:r>
                      <w:proofErr w:type="gramEnd"/>
                      <w:r w:rsidRPr="00367642">
                        <w:rPr>
                          <w:rFonts w:ascii="Comic Sans MS" w:hAnsi="Comic Sans MS"/>
                          <w:sz w:val="28"/>
                          <w:szCs w:val="28"/>
                        </w:rPr>
                        <w:t xml:space="preserve"> in Britain) where iron became the preferred choice of metal for making tools. In Europe, The Iron Age marks the end of prehistory after th</w:t>
                      </w:r>
                      <w:r w:rsidR="00367642">
                        <w:rPr>
                          <w:rFonts w:ascii="Comic Sans MS" w:hAnsi="Comic Sans MS"/>
                          <w:sz w:val="28"/>
                          <w:szCs w:val="28"/>
                        </w:rPr>
                        <w:t xml:space="preserve">e Stone Age and the Bronze Age. </w:t>
                      </w:r>
                      <w:r w:rsidRPr="00367642">
                        <w:rPr>
                          <w:rFonts w:ascii="Comic Sans MS" w:hAnsi="Comic Sans MS"/>
                          <w:sz w:val="28"/>
                          <w:szCs w:val="28"/>
                        </w:rPr>
                        <w:t>In Britain</w:t>
                      </w:r>
                      <w:r w:rsidR="00367642">
                        <w:rPr>
                          <w:rFonts w:ascii="Comic Sans MS" w:hAnsi="Comic Sans MS"/>
                          <w:sz w:val="28"/>
                          <w:szCs w:val="28"/>
                        </w:rPr>
                        <w:t>,</w:t>
                      </w:r>
                      <w:r w:rsidRPr="00367642">
                        <w:rPr>
                          <w:rFonts w:ascii="Comic Sans MS" w:hAnsi="Comic Sans MS"/>
                          <w:sz w:val="28"/>
                          <w:szCs w:val="28"/>
                        </w:rPr>
                        <w:t xml:space="preserve"> the end of the Iron Age is linked to the spread of Roman culture following the Roman invasion of 43 AD.</w:t>
                      </w:r>
                    </w:p>
                  </w:txbxContent>
                </v:textbox>
                <w10:wrap type="square"/>
              </v:shape>
            </w:pict>
          </mc:Fallback>
        </mc:AlternateContent>
      </w:r>
    </w:p>
    <w:p w14:paraId="16EA2A6E" w14:textId="77777777" w:rsidR="004566EA" w:rsidRPr="004566EA" w:rsidRDefault="004566EA" w:rsidP="004566EA"/>
    <w:p w14:paraId="306A775B" w14:textId="77777777" w:rsidR="004566EA" w:rsidRPr="004566EA" w:rsidRDefault="004566EA" w:rsidP="004566EA"/>
    <w:p w14:paraId="7F71BD24" w14:textId="77777777" w:rsidR="004566EA" w:rsidRPr="004566EA" w:rsidRDefault="004566EA" w:rsidP="004566EA"/>
    <w:p w14:paraId="4971FB2C" w14:textId="77777777" w:rsidR="004566EA" w:rsidRPr="004566EA" w:rsidRDefault="004566EA" w:rsidP="004566EA"/>
    <w:p w14:paraId="34BDB2CF" w14:textId="77777777" w:rsidR="004566EA" w:rsidRPr="004566EA" w:rsidRDefault="004566EA" w:rsidP="004566EA"/>
    <w:p w14:paraId="6C817149" w14:textId="77777777" w:rsidR="004566EA" w:rsidRPr="004566EA" w:rsidRDefault="004566EA" w:rsidP="004566EA"/>
    <w:p w14:paraId="3CE3DF4D" w14:textId="77777777" w:rsidR="004566EA" w:rsidRPr="004566EA" w:rsidRDefault="004566EA" w:rsidP="004566EA"/>
    <w:p w14:paraId="0CFA6877" w14:textId="77777777" w:rsidR="004566EA" w:rsidRPr="004566EA" w:rsidRDefault="004566EA" w:rsidP="004566EA"/>
    <w:p w14:paraId="7D864863" w14:textId="77777777" w:rsidR="004566EA" w:rsidRPr="004566EA" w:rsidRDefault="004566EA" w:rsidP="004566EA"/>
    <w:p w14:paraId="2393EFC8" w14:textId="77777777" w:rsidR="004566EA" w:rsidRPr="004566EA" w:rsidRDefault="004566EA" w:rsidP="004566EA"/>
    <w:p w14:paraId="7D62A232" w14:textId="77777777" w:rsidR="004566EA" w:rsidRPr="004566EA" w:rsidRDefault="004566EA" w:rsidP="004566EA"/>
    <w:p w14:paraId="4BF55080" w14:textId="77777777" w:rsidR="004566EA" w:rsidRPr="004566EA" w:rsidRDefault="004566EA" w:rsidP="004566EA"/>
    <w:p w14:paraId="1D1E0D8D" w14:textId="77777777" w:rsidR="004566EA" w:rsidRPr="004566EA" w:rsidRDefault="004566EA" w:rsidP="004566EA"/>
    <w:p w14:paraId="24FAA5E7" w14:textId="77777777" w:rsidR="004566EA" w:rsidRPr="004566EA" w:rsidRDefault="001C3518" w:rsidP="004566EA">
      <w:r>
        <w:rPr>
          <w:noProof/>
          <w:lang w:eastAsia="en-GB"/>
        </w:rPr>
        <w:drawing>
          <wp:anchor distT="0" distB="0" distL="114300" distR="114300" simplePos="0" relativeHeight="251692032" behindDoc="0" locked="0" layoutInCell="1" allowOverlap="1" wp14:anchorId="0FAA66C1" wp14:editId="1734BAC7">
            <wp:simplePos x="0" y="0"/>
            <wp:positionH relativeFrom="column">
              <wp:posOffset>2351405</wp:posOffset>
            </wp:positionH>
            <wp:positionV relativeFrom="paragraph">
              <wp:posOffset>130810</wp:posOffset>
            </wp:positionV>
            <wp:extent cx="2214880" cy="1137920"/>
            <wp:effectExtent l="0" t="0" r="0" b="508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14880" cy="11379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3056" behindDoc="0" locked="0" layoutInCell="1" allowOverlap="1" wp14:anchorId="5CEE34C4" wp14:editId="396B2031">
            <wp:simplePos x="0" y="0"/>
            <wp:positionH relativeFrom="column">
              <wp:posOffset>4434205</wp:posOffset>
            </wp:positionH>
            <wp:positionV relativeFrom="paragraph">
              <wp:posOffset>120650</wp:posOffset>
            </wp:positionV>
            <wp:extent cx="1727200" cy="1158240"/>
            <wp:effectExtent l="0" t="0" r="6350" b="381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27200" cy="11582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1008" behindDoc="0" locked="0" layoutInCell="1" allowOverlap="1" wp14:anchorId="5DBEBB3C" wp14:editId="7921D8EA">
            <wp:simplePos x="0" y="0"/>
            <wp:positionH relativeFrom="column">
              <wp:posOffset>380365</wp:posOffset>
            </wp:positionH>
            <wp:positionV relativeFrom="paragraph">
              <wp:posOffset>130810</wp:posOffset>
            </wp:positionV>
            <wp:extent cx="2035810" cy="1137920"/>
            <wp:effectExtent l="0" t="0" r="254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035810" cy="1137920"/>
                    </a:xfrm>
                    <a:prstGeom prst="rect">
                      <a:avLst/>
                    </a:prstGeom>
                  </pic:spPr>
                </pic:pic>
              </a:graphicData>
            </a:graphic>
            <wp14:sizeRelH relativeFrom="page">
              <wp14:pctWidth>0</wp14:pctWidth>
            </wp14:sizeRelH>
            <wp14:sizeRelV relativeFrom="page">
              <wp14:pctHeight>0</wp14:pctHeight>
            </wp14:sizeRelV>
          </wp:anchor>
        </w:drawing>
      </w:r>
    </w:p>
    <w:p w14:paraId="3EBB53ED" w14:textId="77777777" w:rsidR="004566EA" w:rsidRDefault="004566EA" w:rsidP="004566EA">
      <w:pPr>
        <w:tabs>
          <w:tab w:val="left" w:pos="1373"/>
        </w:tabs>
      </w:pPr>
      <w:r>
        <w:tab/>
      </w:r>
    </w:p>
    <w:p w14:paraId="338F901A" w14:textId="77777777" w:rsidR="004566EA" w:rsidRPr="004566EA" w:rsidRDefault="00FA2D84" w:rsidP="00FA2D84">
      <w:pPr>
        <w:tabs>
          <w:tab w:val="left" w:pos="2048"/>
        </w:tabs>
      </w:pPr>
      <w:r>
        <w:rPr>
          <w:noProof/>
          <w:lang w:eastAsia="en-GB"/>
        </w:rPr>
        <w:lastRenderedPageBreak/>
        <w:drawing>
          <wp:anchor distT="0" distB="0" distL="114300" distR="114300" simplePos="0" relativeHeight="251688960" behindDoc="0" locked="0" layoutInCell="1" allowOverlap="1" wp14:anchorId="228B8D55" wp14:editId="5EB9C753">
            <wp:simplePos x="0" y="0"/>
            <wp:positionH relativeFrom="column">
              <wp:posOffset>4525645</wp:posOffset>
            </wp:positionH>
            <wp:positionV relativeFrom="paragraph">
              <wp:posOffset>205740</wp:posOffset>
            </wp:positionV>
            <wp:extent cx="2864485" cy="425704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864485" cy="42570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7936" behindDoc="0" locked="0" layoutInCell="1" allowOverlap="1" wp14:anchorId="1820A601" wp14:editId="378D2897">
            <wp:simplePos x="0" y="0"/>
            <wp:positionH relativeFrom="column">
              <wp:posOffset>238125</wp:posOffset>
            </wp:positionH>
            <wp:positionV relativeFrom="paragraph">
              <wp:posOffset>215900</wp:posOffset>
            </wp:positionV>
            <wp:extent cx="4307840" cy="66865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307840" cy="6686550"/>
                    </a:xfrm>
                    <a:prstGeom prst="rect">
                      <a:avLst/>
                    </a:prstGeom>
                  </pic:spPr>
                </pic:pic>
              </a:graphicData>
            </a:graphic>
            <wp14:sizeRelH relativeFrom="page">
              <wp14:pctWidth>0</wp14:pctWidth>
            </wp14:sizeRelH>
            <wp14:sizeRelV relativeFrom="page">
              <wp14:pctHeight>0</wp14:pctHeight>
            </wp14:sizeRelV>
          </wp:anchor>
        </w:drawing>
      </w:r>
      <w:r w:rsidR="00067B60">
        <w:tab/>
      </w:r>
    </w:p>
    <w:p w14:paraId="25980997" w14:textId="77777777" w:rsidR="004566EA" w:rsidRDefault="005C38F0" w:rsidP="004566EA">
      <w:r>
        <w:rPr>
          <w:noProof/>
          <w:lang w:eastAsia="en-GB"/>
        </w:rPr>
        <w:drawing>
          <wp:anchor distT="0" distB="0" distL="114300" distR="114300" simplePos="0" relativeHeight="251694080" behindDoc="0" locked="0" layoutInCell="1" allowOverlap="1" wp14:anchorId="3D5AF37C" wp14:editId="653BB296">
            <wp:simplePos x="0" y="0"/>
            <wp:positionH relativeFrom="column">
              <wp:posOffset>7431405</wp:posOffset>
            </wp:positionH>
            <wp:positionV relativeFrom="paragraph">
              <wp:posOffset>426720</wp:posOffset>
            </wp:positionV>
            <wp:extent cx="2519680" cy="187388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519680" cy="1873885"/>
                    </a:xfrm>
                    <a:prstGeom prst="rect">
                      <a:avLst/>
                    </a:prstGeom>
                  </pic:spPr>
                </pic:pic>
              </a:graphicData>
            </a:graphic>
            <wp14:sizeRelH relativeFrom="page">
              <wp14:pctWidth>0</wp14:pctWidth>
            </wp14:sizeRelH>
            <wp14:sizeRelV relativeFrom="page">
              <wp14:pctHeight>0</wp14:pctHeight>
            </wp14:sizeRelV>
          </wp:anchor>
        </w:drawing>
      </w:r>
    </w:p>
    <w:p w14:paraId="54B4BF05" w14:textId="77777777" w:rsidR="006E5A6E" w:rsidRPr="004566EA" w:rsidRDefault="005C38F0" w:rsidP="005A2CCA">
      <w:pPr>
        <w:tabs>
          <w:tab w:val="left" w:pos="612"/>
          <w:tab w:val="left" w:pos="1107"/>
        </w:tabs>
      </w:pPr>
      <w:r>
        <w:rPr>
          <w:noProof/>
          <w:lang w:eastAsia="en-GB"/>
        </w:rPr>
        <w:drawing>
          <wp:anchor distT="0" distB="0" distL="114300" distR="114300" simplePos="0" relativeHeight="251695104" behindDoc="0" locked="0" layoutInCell="1" allowOverlap="1" wp14:anchorId="3E3F1CD4" wp14:editId="1641BFEB">
            <wp:simplePos x="0" y="0"/>
            <wp:positionH relativeFrom="column">
              <wp:posOffset>7421245</wp:posOffset>
            </wp:positionH>
            <wp:positionV relativeFrom="paragraph">
              <wp:posOffset>1847850</wp:posOffset>
            </wp:positionV>
            <wp:extent cx="2543810" cy="1676400"/>
            <wp:effectExtent l="0" t="0" r="889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543810" cy="1676400"/>
                    </a:xfrm>
                    <a:prstGeom prst="rect">
                      <a:avLst/>
                    </a:prstGeom>
                  </pic:spPr>
                </pic:pic>
              </a:graphicData>
            </a:graphic>
            <wp14:sizeRelH relativeFrom="page">
              <wp14:pctWidth>0</wp14:pctWidth>
            </wp14:sizeRelH>
            <wp14:sizeRelV relativeFrom="page">
              <wp14:pctHeight>0</wp14:pctHeight>
            </wp14:sizeRelV>
          </wp:anchor>
        </w:drawing>
      </w:r>
      <w:r w:rsidR="003A4F65">
        <w:rPr>
          <w:noProof/>
          <w:lang w:eastAsia="en-GB"/>
        </w:rPr>
        <w:drawing>
          <wp:anchor distT="0" distB="0" distL="114300" distR="114300" simplePos="0" relativeHeight="251689984" behindDoc="0" locked="0" layoutInCell="1" allowOverlap="1" wp14:anchorId="736C581C" wp14:editId="1E7D1DCA">
            <wp:simplePos x="0" y="0"/>
            <wp:positionH relativeFrom="column">
              <wp:posOffset>4586605</wp:posOffset>
            </wp:positionH>
            <wp:positionV relativeFrom="paragraph">
              <wp:posOffset>3887470</wp:posOffset>
            </wp:positionV>
            <wp:extent cx="5415280" cy="244665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415280" cy="2446655"/>
                    </a:xfrm>
                    <a:prstGeom prst="rect">
                      <a:avLst/>
                    </a:prstGeom>
                  </pic:spPr>
                </pic:pic>
              </a:graphicData>
            </a:graphic>
            <wp14:sizeRelH relativeFrom="page">
              <wp14:pctWidth>0</wp14:pctWidth>
            </wp14:sizeRelH>
            <wp14:sizeRelV relativeFrom="page">
              <wp14:pctHeight>0</wp14:pctHeight>
            </wp14:sizeRelV>
          </wp:anchor>
        </w:drawing>
      </w:r>
      <w:r w:rsidR="004566EA">
        <w:tab/>
      </w:r>
    </w:p>
    <w:sectPr w:rsidR="006E5A6E" w:rsidRPr="004566EA" w:rsidSect="009C26D5">
      <w:pgSz w:w="16838" w:h="11906" w:orient="landscape"/>
      <w:pgMar w:top="238" w:right="238" w:bottom="244" w:left="249" w:header="708" w:footer="708" w:gutter="0"/>
      <w:pgBorders w:offsetFrom="page">
        <w:top w:val="single" w:sz="48" w:space="24" w:color="7030A0"/>
        <w:left w:val="single" w:sz="48" w:space="24" w:color="7030A0"/>
        <w:bottom w:val="single" w:sz="48" w:space="24" w:color="7030A0"/>
        <w:right w:val="single" w:sz="4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AAF22" w14:textId="77777777" w:rsidR="00EB41BC" w:rsidRDefault="00EB41BC" w:rsidP="008A29B0">
      <w:pPr>
        <w:spacing w:after="0" w:line="240" w:lineRule="auto"/>
      </w:pPr>
      <w:r>
        <w:separator/>
      </w:r>
    </w:p>
  </w:endnote>
  <w:endnote w:type="continuationSeparator" w:id="0">
    <w:p w14:paraId="36556E44" w14:textId="77777777" w:rsidR="00EB41BC" w:rsidRDefault="00EB41BC" w:rsidP="008A2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3DC56" w14:textId="77777777" w:rsidR="00EB41BC" w:rsidRDefault="00EB41BC" w:rsidP="008A29B0">
      <w:pPr>
        <w:spacing w:after="0" w:line="240" w:lineRule="auto"/>
      </w:pPr>
      <w:r>
        <w:separator/>
      </w:r>
    </w:p>
  </w:footnote>
  <w:footnote w:type="continuationSeparator" w:id="0">
    <w:p w14:paraId="6C945755" w14:textId="77777777" w:rsidR="00EB41BC" w:rsidRDefault="00EB41BC" w:rsidP="008A29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6D5"/>
    <w:rsid w:val="0000146E"/>
    <w:rsid w:val="00054E11"/>
    <w:rsid w:val="00067B60"/>
    <w:rsid w:val="000A599E"/>
    <w:rsid w:val="000E431F"/>
    <w:rsid w:val="001C3518"/>
    <w:rsid w:val="001F5F21"/>
    <w:rsid w:val="002E3C54"/>
    <w:rsid w:val="00302A8F"/>
    <w:rsid w:val="00344AC6"/>
    <w:rsid w:val="00367642"/>
    <w:rsid w:val="00367BBD"/>
    <w:rsid w:val="003A4F65"/>
    <w:rsid w:val="003B7487"/>
    <w:rsid w:val="004053B1"/>
    <w:rsid w:val="004344AB"/>
    <w:rsid w:val="00441197"/>
    <w:rsid w:val="0044278C"/>
    <w:rsid w:val="00454536"/>
    <w:rsid w:val="004566EA"/>
    <w:rsid w:val="004E5C64"/>
    <w:rsid w:val="004E69FB"/>
    <w:rsid w:val="00597AD7"/>
    <w:rsid w:val="005A2CCA"/>
    <w:rsid w:val="005C38F0"/>
    <w:rsid w:val="006E5A6E"/>
    <w:rsid w:val="00777C2D"/>
    <w:rsid w:val="008225C8"/>
    <w:rsid w:val="008255B8"/>
    <w:rsid w:val="00844FAB"/>
    <w:rsid w:val="008726C5"/>
    <w:rsid w:val="008A29B0"/>
    <w:rsid w:val="008F74AD"/>
    <w:rsid w:val="009633D0"/>
    <w:rsid w:val="009C26D5"/>
    <w:rsid w:val="00A2176B"/>
    <w:rsid w:val="00AC4084"/>
    <w:rsid w:val="00AE3828"/>
    <w:rsid w:val="00B0352B"/>
    <w:rsid w:val="00B65159"/>
    <w:rsid w:val="00B72D3C"/>
    <w:rsid w:val="00C11E1C"/>
    <w:rsid w:val="00C41729"/>
    <w:rsid w:val="00C77158"/>
    <w:rsid w:val="00C830B7"/>
    <w:rsid w:val="00CA3C99"/>
    <w:rsid w:val="00CA6AA7"/>
    <w:rsid w:val="00D8228D"/>
    <w:rsid w:val="00DA68FE"/>
    <w:rsid w:val="00DD1725"/>
    <w:rsid w:val="00E3390F"/>
    <w:rsid w:val="00E6711A"/>
    <w:rsid w:val="00E85DDC"/>
    <w:rsid w:val="00E861BA"/>
    <w:rsid w:val="00EB41BC"/>
    <w:rsid w:val="00F44969"/>
    <w:rsid w:val="00FA2D84"/>
    <w:rsid w:val="00FE18D2"/>
    <w:rsid w:val="4867EE37"/>
    <w:rsid w:val="6FE0F26B"/>
    <w:rsid w:val="7D16EFAF"/>
    <w:rsid w:val="7D840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D8E43"/>
  <w15:chartTrackingRefBased/>
  <w15:docId w15:val="{726C6012-B0D0-41B7-8992-4C9840008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6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3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35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52B"/>
  </w:style>
  <w:style w:type="paragraph" w:styleId="Footer">
    <w:name w:val="footer"/>
    <w:basedOn w:val="Normal"/>
    <w:link w:val="FooterChar"/>
    <w:uiPriority w:val="99"/>
    <w:unhideWhenUsed/>
    <w:rsid w:val="00B035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52B"/>
  </w:style>
  <w:style w:type="paragraph" w:styleId="NormalWeb">
    <w:name w:val="Normal (Web)"/>
    <w:basedOn w:val="Normal"/>
    <w:uiPriority w:val="99"/>
    <w:semiHidden/>
    <w:unhideWhenUsed/>
    <w:rsid w:val="003B74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830B7"/>
    <w:rPr>
      <w:i/>
      <w:iCs/>
    </w:rPr>
  </w:style>
  <w:style w:type="character" w:styleId="Strong">
    <w:name w:val="Strong"/>
    <w:basedOn w:val="DefaultParagraphFont"/>
    <w:uiPriority w:val="22"/>
    <w:qFormat/>
    <w:rsid w:val="008F74AD"/>
    <w:rPr>
      <w:b/>
      <w:bCs/>
    </w:rPr>
  </w:style>
  <w:style w:type="character" w:styleId="Hyperlink">
    <w:name w:val="Hyperlink"/>
    <w:basedOn w:val="DefaultParagraphFont"/>
    <w:uiPriority w:val="99"/>
    <w:semiHidden/>
    <w:unhideWhenUsed/>
    <w:rsid w:val="008F74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69664">
      <w:bodyDiv w:val="1"/>
      <w:marLeft w:val="0"/>
      <w:marRight w:val="0"/>
      <w:marTop w:val="0"/>
      <w:marBottom w:val="0"/>
      <w:divBdr>
        <w:top w:val="none" w:sz="0" w:space="0" w:color="auto"/>
        <w:left w:val="none" w:sz="0" w:space="0" w:color="auto"/>
        <w:bottom w:val="none" w:sz="0" w:space="0" w:color="auto"/>
        <w:right w:val="none" w:sz="0" w:space="0" w:color="auto"/>
      </w:divBdr>
    </w:div>
    <w:div w:id="133295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P MARPLES</DisplayName>
        <AccountId>6</AccountId>
        <AccountType/>
      </UserInfo>
      <UserInfo>
        <DisplayName>S BARRATT</DisplayName>
        <AccountId>22</AccountId>
        <AccountType/>
      </UserInfo>
      <UserInfo>
        <DisplayName>H NAGELSZTAJN</DisplayName>
        <AccountId>15</AccountId>
        <AccountType/>
      </UserInfo>
      <UserInfo>
        <DisplayName>H BOYLE</DisplayName>
        <AccountId>18</AccountId>
        <AccountType/>
      </UserInfo>
      <UserInfo>
        <DisplayName>E CARLIN</DisplayName>
        <AccountId>1998</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c6032911f34d2daf886ea4f64942a2d8">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462702e6c84cdbc1346c997b56347f07"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121BB5-609B-4608-8B99-1E80DFB9DE8F}">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2.xml><?xml version="1.0" encoding="utf-8"?>
<ds:datastoreItem xmlns:ds="http://schemas.openxmlformats.org/officeDocument/2006/customXml" ds:itemID="{10FEF427-44F3-43D7-B3D1-04C94262BFD5}"/>
</file>

<file path=customXml/itemProps3.xml><?xml version="1.0" encoding="utf-8"?>
<ds:datastoreItem xmlns:ds="http://schemas.openxmlformats.org/officeDocument/2006/customXml" ds:itemID="{9E1BD750-70E2-4400-BEE2-6A0C47ABF1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117</Words>
  <Characters>667</Characters>
  <Application>Microsoft Office Word</Application>
  <DocSecurity>0</DocSecurity>
  <Lines>5</Lines>
  <Paragraphs>1</Paragraphs>
  <ScaleCrop>false</ScaleCrop>
  <Company>Greenwood Academies Trust</Company>
  <LinksUpToDate>false</LinksUpToDate>
  <CharactersWithSpaces>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CARLIN</dc:creator>
  <cp:keywords/>
  <dc:description/>
  <cp:lastModifiedBy>E CARLIN</cp:lastModifiedBy>
  <cp:revision>24</cp:revision>
  <dcterms:created xsi:type="dcterms:W3CDTF">2020-10-13T14:59:00Z</dcterms:created>
  <dcterms:modified xsi:type="dcterms:W3CDTF">2022-11-04T07:49:00Z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ecarlin@skegbyjunioracademy.org</vt:lpwstr>
  </property>
  <property fmtid="{D5CDD505-2E9C-101B-9397-08002B2CF9AE}" pid="6" name="MSIP_Label_71dda7c5-96ca-48e3-9e3a-5c391aea2853_SetDate">
    <vt:lpwstr>2019-11-10T19:02:54.2250689+00:00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0x010100505C397B0DBDDF4EB7540FEC25494737</vt:lpwstr>
  </property>
  <property fmtid="{D5CDD505-2E9C-101B-9397-08002B2CF9AE}" pid="12" name="MediaServiceImageTags">
    <vt:lpwstr/>
  </property>
</Properties>
</file>