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3E11B" w14:textId="77777777" w:rsidR="00F417F3" w:rsidRPr="00454C54" w:rsidRDefault="00412081" w:rsidP="002364F8">
      <w:pPr>
        <w:jc w:val="center"/>
        <w:rPr>
          <w:rFonts w:ascii="Comic Sans MS" w:hAnsi="Comic Sans MS"/>
          <w:b/>
          <w:color w:val="7030A0"/>
          <w:sz w:val="44"/>
          <w:szCs w:val="44"/>
          <w:u w:val="single"/>
        </w:rPr>
      </w:pPr>
      <w:r>
        <w:rPr>
          <w:rFonts w:ascii="Comic Sans MS" w:hAnsi="Comic Sans MS"/>
          <w:b/>
          <w:noProof/>
          <w:color w:val="7030A0"/>
          <w:sz w:val="44"/>
          <w:szCs w:val="44"/>
          <w:u w:val="single"/>
          <w:lang w:eastAsia="en-GB"/>
        </w:rPr>
        <w:drawing>
          <wp:anchor distT="0" distB="0" distL="114300" distR="114300" simplePos="0" relativeHeight="251658240" behindDoc="0" locked="0" layoutInCell="1" allowOverlap="1" wp14:anchorId="2D6AAFA0" wp14:editId="43478510">
            <wp:simplePos x="0" y="0"/>
            <wp:positionH relativeFrom="column">
              <wp:posOffset>-755938</wp:posOffset>
            </wp:positionH>
            <wp:positionV relativeFrom="paragraph">
              <wp:posOffset>-140623</wp:posOffset>
            </wp:positionV>
            <wp:extent cx="1181325" cy="1247775"/>
            <wp:effectExtent l="19050" t="0" r="0" b="0"/>
            <wp:wrapNone/>
            <wp:docPr id="1" name="Picture 0" descr="Skegby-Junior-Academy-For-Twitter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egby-Junior-Academy-For-Twitter (4).jpg"/>
                    <pic:cNvPicPr/>
                  </pic:nvPicPr>
                  <pic:blipFill>
                    <a:blip r:embed="rId10"/>
                    <a:stretch>
                      <a:fillRect/>
                    </a:stretch>
                  </pic:blipFill>
                  <pic:spPr>
                    <a:xfrm>
                      <a:off x="0" y="0"/>
                      <a:ext cx="1181325" cy="1247775"/>
                    </a:xfrm>
                    <a:prstGeom prst="rect">
                      <a:avLst/>
                    </a:prstGeom>
                  </pic:spPr>
                </pic:pic>
              </a:graphicData>
            </a:graphic>
          </wp:anchor>
        </w:drawing>
      </w:r>
      <w:proofErr w:type="spellStart"/>
      <w:r w:rsidR="008B0312" w:rsidRPr="00454C54">
        <w:rPr>
          <w:rFonts w:ascii="Comic Sans MS" w:hAnsi="Comic Sans MS"/>
          <w:b/>
          <w:color w:val="7030A0"/>
          <w:sz w:val="44"/>
          <w:szCs w:val="44"/>
          <w:u w:val="single"/>
        </w:rPr>
        <w:t>Skegby</w:t>
      </w:r>
      <w:proofErr w:type="spellEnd"/>
      <w:r w:rsidR="008B0312" w:rsidRPr="00454C54">
        <w:rPr>
          <w:rFonts w:ascii="Comic Sans MS" w:hAnsi="Comic Sans MS"/>
          <w:b/>
          <w:color w:val="7030A0"/>
          <w:sz w:val="44"/>
          <w:szCs w:val="44"/>
          <w:u w:val="single"/>
        </w:rPr>
        <w:t xml:space="preserve"> Junior</w:t>
      </w:r>
      <w:r w:rsidR="005F70AB" w:rsidRPr="00454C54">
        <w:rPr>
          <w:rFonts w:ascii="Comic Sans MS" w:hAnsi="Comic Sans MS"/>
          <w:b/>
          <w:color w:val="7030A0"/>
          <w:sz w:val="44"/>
          <w:szCs w:val="44"/>
          <w:u w:val="single"/>
        </w:rPr>
        <w:t xml:space="preserve"> A</w:t>
      </w:r>
      <w:r w:rsidR="00F417F3" w:rsidRPr="00454C54">
        <w:rPr>
          <w:rFonts w:ascii="Comic Sans MS" w:hAnsi="Comic Sans MS"/>
          <w:b/>
          <w:color w:val="7030A0"/>
          <w:sz w:val="44"/>
          <w:szCs w:val="44"/>
          <w:u w:val="single"/>
        </w:rPr>
        <w:t xml:space="preserve">cademy </w:t>
      </w:r>
    </w:p>
    <w:p w14:paraId="10FF7206" w14:textId="77777777" w:rsidR="005E7C6B" w:rsidRPr="000876A3" w:rsidRDefault="00607533" w:rsidP="002364F8">
      <w:pPr>
        <w:jc w:val="center"/>
        <w:rPr>
          <w:rFonts w:ascii="Comic Sans MS" w:hAnsi="Comic Sans MS"/>
          <w:b/>
          <w:color w:val="7030A0"/>
          <w:sz w:val="24"/>
          <w:szCs w:val="24"/>
          <w:u w:val="single"/>
        </w:rPr>
      </w:pPr>
      <w:r w:rsidRPr="000876A3">
        <w:rPr>
          <w:rFonts w:ascii="Comic Sans MS" w:hAnsi="Comic Sans MS"/>
          <w:b/>
          <w:color w:val="7030A0"/>
          <w:sz w:val="24"/>
          <w:szCs w:val="24"/>
          <w:u w:val="single"/>
        </w:rPr>
        <w:t>Specia</w:t>
      </w:r>
      <w:r w:rsidR="00454C54" w:rsidRPr="000876A3">
        <w:rPr>
          <w:rFonts w:ascii="Comic Sans MS" w:hAnsi="Comic Sans MS"/>
          <w:b/>
          <w:color w:val="7030A0"/>
          <w:sz w:val="24"/>
          <w:szCs w:val="24"/>
          <w:u w:val="single"/>
        </w:rPr>
        <w:t>l</w:t>
      </w:r>
      <w:r w:rsidRPr="000876A3">
        <w:rPr>
          <w:rFonts w:ascii="Comic Sans MS" w:hAnsi="Comic Sans MS"/>
          <w:b/>
          <w:color w:val="7030A0"/>
          <w:sz w:val="24"/>
          <w:szCs w:val="24"/>
          <w:u w:val="single"/>
        </w:rPr>
        <w:t xml:space="preserve"> Educational Needs</w:t>
      </w:r>
      <w:r w:rsidR="000876A3" w:rsidRPr="000876A3">
        <w:rPr>
          <w:rFonts w:ascii="Comic Sans MS" w:hAnsi="Comic Sans MS"/>
          <w:b/>
          <w:color w:val="7030A0"/>
          <w:sz w:val="24"/>
          <w:szCs w:val="24"/>
          <w:u w:val="single"/>
        </w:rPr>
        <w:t xml:space="preserve"> and Disabilities</w:t>
      </w:r>
      <w:r w:rsidRPr="000876A3">
        <w:rPr>
          <w:rFonts w:ascii="Comic Sans MS" w:hAnsi="Comic Sans MS"/>
          <w:b/>
          <w:color w:val="7030A0"/>
          <w:sz w:val="24"/>
          <w:szCs w:val="24"/>
          <w:u w:val="single"/>
        </w:rPr>
        <w:t xml:space="preserve"> </w:t>
      </w:r>
      <w:r w:rsidR="00241D7F" w:rsidRPr="000876A3">
        <w:rPr>
          <w:rFonts w:ascii="Comic Sans MS" w:hAnsi="Comic Sans MS"/>
          <w:b/>
          <w:color w:val="7030A0"/>
          <w:sz w:val="24"/>
          <w:szCs w:val="24"/>
          <w:u w:val="single"/>
        </w:rPr>
        <w:t>Information Report</w:t>
      </w:r>
    </w:p>
    <w:p w14:paraId="122E42B9" w14:textId="58DC7935" w:rsidR="00701EE1" w:rsidRDefault="00E3763E" w:rsidP="00701EE1">
      <w:pPr>
        <w:jc w:val="center"/>
        <w:rPr>
          <w:rFonts w:ascii="Comic Sans MS" w:hAnsi="Comic Sans MS"/>
          <w:u w:val="single"/>
        </w:rPr>
      </w:pPr>
      <w:r w:rsidRPr="00671A79">
        <w:rPr>
          <w:rFonts w:ascii="Comic Sans MS" w:hAnsi="Comic Sans MS"/>
          <w:u w:val="single"/>
        </w:rPr>
        <w:t xml:space="preserve">Last updated </w:t>
      </w:r>
      <w:r w:rsidR="00A743DA">
        <w:rPr>
          <w:rFonts w:ascii="Comic Sans MS" w:hAnsi="Comic Sans MS"/>
          <w:u w:val="single"/>
        </w:rPr>
        <w:t>September 2024</w:t>
      </w:r>
    </w:p>
    <w:p w14:paraId="0A857607" w14:textId="6E857D8B" w:rsidR="009B7343" w:rsidRPr="00701EE1" w:rsidRDefault="009B7343" w:rsidP="00701EE1">
      <w:pPr>
        <w:rPr>
          <w:rFonts w:ascii="Comic Sans MS" w:hAnsi="Comic Sans MS"/>
          <w:u w:val="single"/>
        </w:rPr>
      </w:pPr>
      <w:r>
        <w:rPr>
          <w:rFonts w:ascii="Comic Sans MS" w:hAnsi="Comic Sans MS"/>
        </w:rPr>
        <w:t xml:space="preserve">Hannah </w:t>
      </w:r>
      <w:proofErr w:type="spellStart"/>
      <w:r>
        <w:rPr>
          <w:rFonts w:ascii="Comic Sans MS" w:hAnsi="Comic Sans MS"/>
        </w:rPr>
        <w:t>Nagelsztajn</w:t>
      </w:r>
      <w:proofErr w:type="spellEnd"/>
      <w:r>
        <w:rPr>
          <w:rFonts w:ascii="Comic Sans MS" w:hAnsi="Comic Sans MS"/>
        </w:rPr>
        <w:t xml:space="preserve"> is our academy’s S</w:t>
      </w:r>
      <w:r w:rsidR="00603D7B">
        <w:rPr>
          <w:rFonts w:ascii="Comic Sans MS" w:hAnsi="Comic Sans MS"/>
        </w:rPr>
        <w:t xml:space="preserve">pecial </w:t>
      </w:r>
      <w:r>
        <w:rPr>
          <w:rFonts w:ascii="Comic Sans MS" w:hAnsi="Comic Sans MS"/>
        </w:rPr>
        <w:t>E</w:t>
      </w:r>
      <w:r w:rsidR="00603D7B">
        <w:rPr>
          <w:rFonts w:ascii="Comic Sans MS" w:hAnsi="Comic Sans MS"/>
        </w:rPr>
        <w:t xml:space="preserve">ducational </w:t>
      </w:r>
      <w:r>
        <w:rPr>
          <w:rFonts w:ascii="Comic Sans MS" w:hAnsi="Comic Sans MS"/>
        </w:rPr>
        <w:t>N</w:t>
      </w:r>
      <w:r w:rsidR="00603D7B">
        <w:rPr>
          <w:rFonts w:ascii="Comic Sans MS" w:hAnsi="Comic Sans MS"/>
        </w:rPr>
        <w:t xml:space="preserve">eeds </w:t>
      </w:r>
      <w:r>
        <w:rPr>
          <w:rFonts w:ascii="Comic Sans MS" w:hAnsi="Comic Sans MS"/>
        </w:rPr>
        <w:t>C</w:t>
      </w:r>
      <w:r w:rsidR="00603D7B">
        <w:rPr>
          <w:rFonts w:ascii="Comic Sans MS" w:hAnsi="Comic Sans MS"/>
        </w:rPr>
        <w:t xml:space="preserve">oordinator and oversees the provision for </w:t>
      </w:r>
      <w:proofErr w:type="gramStart"/>
      <w:r w:rsidR="00603D7B">
        <w:rPr>
          <w:rFonts w:ascii="Comic Sans MS" w:hAnsi="Comic Sans MS"/>
        </w:rPr>
        <w:t>all of</w:t>
      </w:r>
      <w:proofErr w:type="gramEnd"/>
      <w:r w:rsidR="00603D7B">
        <w:rPr>
          <w:rFonts w:ascii="Comic Sans MS" w:hAnsi="Comic Sans MS"/>
        </w:rPr>
        <w:t xml:space="preserve"> our children with SEND</w:t>
      </w:r>
      <w:r w:rsidR="00936C13">
        <w:rPr>
          <w:rFonts w:ascii="Comic Sans MS" w:hAnsi="Comic Sans MS"/>
        </w:rPr>
        <w:t xml:space="preserve"> and the day to day running of the SEN policy</w:t>
      </w:r>
      <w:r w:rsidR="00603D7B">
        <w:rPr>
          <w:rFonts w:ascii="Comic Sans MS" w:hAnsi="Comic Sans MS"/>
        </w:rPr>
        <w:t xml:space="preserve">. </w:t>
      </w:r>
    </w:p>
    <w:p w14:paraId="0B5ACE15" w14:textId="1EF16305" w:rsidR="00A00093" w:rsidRPr="00671A79" w:rsidRDefault="00671A79" w:rsidP="00671A79">
      <w:pPr>
        <w:rPr>
          <w:rFonts w:ascii="Comic Sans MS" w:hAnsi="Comic Sans MS"/>
          <w:u w:val="single"/>
        </w:rPr>
      </w:pPr>
      <w:r w:rsidRPr="00671A79">
        <w:rPr>
          <w:rFonts w:ascii="Comic Sans MS" w:hAnsi="Comic Sans MS"/>
          <w:u w:val="single"/>
        </w:rPr>
        <w:t xml:space="preserve">Miss </w:t>
      </w:r>
      <w:proofErr w:type="spellStart"/>
      <w:r w:rsidRPr="00671A79">
        <w:rPr>
          <w:rFonts w:ascii="Comic Sans MS" w:hAnsi="Comic Sans MS"/>
          <w:u w:val="single"/>
        </w:rPr>
        <w:t>Nagelsztajn</w:t>
      </w:r>
      <w:proofErr w:type="spellEnd"/>
      <w:r w:rsidR="00FC2381">
        <w:rPr>
          <w:rFonts w:ascii="Comic Sans MS" w:hAnsi="Comic Sans MS"/>
          <w:u w:val="single"/>
        </w:rPr>
        <w:t>, our SENDCo,</w:t>
      </w:r>
      <w:r w:rsidR="00A00093" w:rsidRPr="00671A79">
        <w:rPr>
          <w:rFonts w:ascii="Comic Sans MS" w:hAnsi="Comic Sans MS"/>
          <w:u w:val="single"/>
        </w:rPr>
        <w:t xml:space="preserve"> can:</w:t>
      </w:r>
    </w:p>
    <w:p w14:paraId="0F68A433" w14:textId="77777777" w:rsidR="00A00093" w:rsidRPr="00671A79" w:rsidRDefault="00A00093" w:rsidP="00671A79">
      <w:pPr>
        <w:pStyle w:val="ListParagraph"/>
        <w:numPr>
          <w:ilvl w:val="0"/>
          <w:numId w:val="16"/>
        </w:numPr>
        <w:rPr>
          <w:rFonts w:ascii="Comic Sans MS" w:hAnsi="Comic Sans MS"/>
        </w:rPr>
      </w:pPr>
      <w:r w:rsidRPr="00671A79">
        <w:rPr>
          <w:rFonts w:ascii="Comic Sans MS" w:hAnsi="Comic Sans MS"/>
        </w:rPr>
        <w:t>Offer advice about how to identify if your child has any special educational needs.</w:t>
      </w:r>
    </w:p>
    <w:p w14:paraId="67A0C04E" w14:textId="77777777" w:rsidR="00A00093" w:rsidRPr="00671A79" w:rsidRDefault="00A00093" w:rsidP="00671A79">
      <w:pPr>
        <w:pStyle w:val="ListParagraph"/>
        <w:numPr>
          <w:ilvl w:val="0"/>
          <w:numId w:val="16"/>
        </w:numPr>
        <w:rPr>
          <w:rFonts w:ascii="Comic Sans MS" w:hAnsi="Comic Sans MS"/>
        </w:rPr>
      </w:pPr>
      <w:r w:rsidRPr="00671A79">
        <w:rPr>
          <w:rFonts w:ascii="Comic Sans MS" w:hAnsi="Comic Sans MS"/>
        </w:rPr>
        <w:t>Suggest ways to support your child at home.</w:t>
      </w:r>
    </w:p>
    <w:p w14:paraId="449402D3" w14:textId="512F224D" w:rsidR="00A00093" w:rsidRPr="00671A79" w:rsidRDefault="00A00093" w:rsidP="00671A79">
      <w:pPr>
        <w:pStyle w:val="ListParagraph"/>
        <w:numPr>
          <w:ilvl w:val="0"/>
          <w:numId w:val="16"/>
        </w:numPr>
        <w:rPr>
          <w:rFonts w:ascii="Comic Sans MS" w:hAnsi="Comic Sans MS"/>
        </w:rPr>
      </w:pPr>
      <w:r w:rsidRPr="00671A79">
        <w:rPr>
          <w:rFonts w:ascii="Comic Sans MS" w:hAnsi="Comic Sans MS"/>
        </w:rPr>
        <w:t>Make referrals to outside agencies.</w:t>
      </w:r>
    </w:p>
    <w:p w14:paraId="4B88B773" w14:textId="3D7D9310" w:rsidR="00A00093" w:rsidRPr="00671A79" w:rsidRDefault="00A00093" w:rsidP="00671A79">
      <w:pPr>
        <w:pStyle w:val="ListParagraph"/>
        <w:numPr>
          <w:ilvl w:val="0"/>
          <w:numId w:val="16"/>
        </w:numPr>
        <w:rPr>
          <w:rFonts w:ascii="Comic Sans MS" w:hAnsi="Comic Sans MS"/>
        </w:rPr>
      </w:pPr>
      <w:r w:rsidRPr="00671A79">
        <w:rPr>
          <w:rFonts w:ascii="Comic Sans MS" w:hAnsi="Comic Sans MS"/>
        </w:rPr>
        <w:t>Lead multi-agency meetings to make sure your child’s needs are met in school.</w:t>
      </w:r>
    </w:p>
    <w:p w14:paraId="462F1706" w14:textId="4E14E57C" w:rsidR="00A00093" w:rsidRDefault="00A00093" w:rsidP="00671A79">
      <w:pPr>
        <w:pStyle w:val="ListParagraph"/>
        <w:numPr>
          <w:ilvl w:val="0"/>
          <w:numId w:val="16"/>
        </w:numPr>
        <w:rPr>
          <w:rFonts w:ascii="Comic Sans MS" w:hAnsi="Comic Sans MS"/>
        </w:rPr>
      </w:pPr>
      <w:r w:rsidRPr="00671A79">
        <w:rPr>
          <w:rFonts w:ascii="Comic Sans MS" w:hAnsi="Comic Sans MS"/>
        </w:rPr>
        <w:t>Provide advice on any family needs and suggest who can</w:t>
      </w:r>
      <w:r w:rsidR="00671A79" w:rsidRPr="00671A79">
        <w:rPr>
          <w:rFonts w:ascii="Comic Sans MS" w:hAnsi="Comic Sans MS"/>
        </w:rPr>
        <w:t xml:space="preserve"> help.</w:t>
      </w:r>
    </w:p>
    <w:p w14:paraId="2DD4C580" w14:textId="099C75AC" w:rsidR="00671A79" w:rsidRPr="00671A79" w:rsidRDefault="00671A79" w:rsidP="00671A79">
      <w:pPr>
        <w:rPr>
          <w:rFonts w:ascii="Comic Sans MS" w:hAnsi="Comic Sans MS"/>
        </w:rPr>
      </w:pPr>
      <w:r w:rsidRPr="00671A79">
        <w:rPr>
          <w:rFonts w:ascii="Comic Sans MS" w:hAnsi="Comic Sans MS"/>
        </w:rPr>
        <w:t>To contact our SENDCo, you can arrange a meeting via the office telephone number: 01623 460329</w:t>
      </w:r>
      <w:r w:rsidR="00701EE1">
        <w:rPr>
          <w:rFonts w:ascii="Comic Sans MS" w:hAnsi="Comic Sans MS"/>
        </w:rPr>
        <w:t xml:space="preserve">, send an email to </w:t>
      </w:r>
      <w:hyperlink r:id="rId11" w:history="1">
        <w:r w:rsidR="00701EE1" w:rsidRPr="00D66348">
          <w:rPr>
            <w:rStyle w:val="Hyperlink"/>
            <w:rFonts w:ascii="Comic Sans MS" w:hAnsi="Comic Sans MS"/>
          </w:rPr>
          <w:t>hnagelsztajn@skegbyjunioracademy.org</w:t>
        </w:r>
      </w:hyperlink>
      <w:r w:rsidR="00701EE1">
        <w:rPr>
          <w:rFonts w:ascii="Comic Sans MS" w:hAnsi="Comic Sans MS"/>
        </w:rPr>
        <w:t xml:space="preserve"> </w:t>
      </w:r>
      <w:r w:rsidRPr="00671A79">
        <w:rPr>
          <w:rFonts w:ascii="Comic Sans MS" w:hAnsi="Comic Sans MS"/>
        </w:rPr>
        <w:t xml:space="preserve">or message Miss </w:t>
      </w:r>
      <w:proofErr w:type="spellStart"/>
      <w:r w:rsidRPr="00671A79">
        <w:rPr>
          <w:rFonts w:ascii="Comic Sans MS" w:hAnsi="Comic Sans MS"/>
        </w:rPr>
        <w:t>Nagelsztajn</w:t>
      </w:r>
      <w:proofErr w:type="spellEnd"/>
      <w:r w:rsidRPr="00671A79">
        <w:rPr>
          <w:rFonts w:ascii="Comic Sans MS" w:hAnsi="Comic Sans MS"/>
        </w:rPr>
        <w:t xml:space="preserve"> directly on Class Dojo. </w:t>
      </w:r>
    </w:p>
    <w:p w14:paraId="70F75C2B" w14:textId="77777777" w:rsidR="00AF2D4D" w:rsidRPr="00AF2D4D" w:rsidRDefault="00000000" w:rsidP="00AF2D4D">
      <w:pPr>
        <w:rPr>
          <w:rFonts w:ascii="Comic Sans MS" w:hAnsi="Comic Sans MS"/>
          <w:b/>
          <w:sz w:val="24"/>
          <w:szCs w:val="24"/>
        </w:rPr>
      </w:pPr>
      <w:hyperlink r:id="rId12" w:history="1">
        <w:r w:rsidR="00AF2D4D" w:rsidRPr="003430D9">
          <w:rPr>
            <w:rStyle w:val="Hyperlink"/>
            <w:rFonts w:ascii="Comic Sans MS" w:hAnsi="Comic Sans MS"/>
            <w:b/>
            <w:sz w:val="24"/>
            <w:szCs w:val="24"/>
          </w:rPr>
          <w:t>Admissions policy</w:t>
        </w:r>
      </w:hyperlink>
      <w:r w:rsidR="00AF2D4D" w:rsidRPr="00AF2D4D">
        <w:rPr>
          <w:rFonts w:ascii="Comic Sans MS" w:hAnsi="Comic Sans MS"/>
          <w:b/>
          <w:sz w:val="24"/>
          <w:szCs w:val="24"/>
        </w:rPr>
        <w:t xml:space="preserve"> </w:t>
      </w:r>
      <w:r w:rsidR="00AF2D4D">
        <w:rPr>
          <w:rFonts w:ascii="Comic Sans MS" w:hAnsi="Comic Sans MS"/>
          <w:b/>
          <w:sz w:val="24"/>
          <w:szCs w:val="24"/>
        </w:rPr>
        <w:t xml:space="preserve">- please click. </w:t>
      </w:r>
    </w:p>
    <w:p w14:paraId="5C97C53F" w14:textId="79574948" w:rsidR="002364F8" w:rsidRPr="00A17A6C" w:rsidRDefault="00177D82" w:rsidP="002364F8">
      <w:pPr>
        <w:pStyle w:val="ListParagraph"/>
        <w:numPr>
          <w:ilvl w:val="0"/>
          <w:numId w:val="1"/>
        </w:numPr>
        <w:rPr>
          <w:rFonts w:ascii="Comic Sans MS" w:hAnsi="Comic Sans MS"/>
          <w:b/>
          <w:sz w:val="24"/>
          <w:szCs w:val="24"/>
          <w:u w:val="single"/>
        </w:rPr>
      </w:pPr>
      <w:r w:rsidRPr="00A17A6C">
        <w:rPr>
          <w:rFonts w:ascii="Comic Sans MS" w:hAnsi="Comic Sans MS"/>
          <w:b/>
          <w:sz w:val="24"/>
          <w:szCs w:val="24"/>
          <w:u w:val="single"/>
        </w:rPr>
        <w:t>The kinds of Special Educational Needs</w:t>
      </w:r>
      <w:r w:rsidR="000876A3">
        <w:rPr>
          <w:rFonts w:ascii="Comic Sans MS" w:hAnsi="Comic Sans MS"/>
          <w:b/>
          <w:sz w:val="24"/>
          <w:szCs w:val="24"/>
          <w:u w:val="single"/>
        </w:rPr>
        <w:t xml:space="preserve"> and Disabilities</w:t>
      </w:r>
      <w:r w:rsidRPr="00A17A6C">
        <w:rPr>
          <w:rFonts w:ascii="Comic Sans MS" w:hAnsi="Comic Sans MS"/>
          <w:b/>
          <w:sz w:val="24"/>
          <w:szCs w:val="24"/>
          <w:u w:val="single"/>
        </w:rPr>
        <w:t xml:space="preserve"> that can be met at our </w:t>
      </w:r>
      <w:r w:rsidR="00E55A74" w:rsidRPr="00A17A6C">
        <w:rPr>
          <w:rFonts w:ascii="Comic Sans MS" w:hAnsi="Comic Sans MS"/>
          <w:b/>
          <w:sz w:val="24"/>
          <w:szCs w:val="24"/>
          <w:u w:val="single"/>
        </w:rPr>
        <w:t>academy.</w:t>
      </w:r>
    </w:p>
    <w:p w14:paraId="4576E3D1" w14:textId="28A3E8AF" w:rsidR="002364F8" w:rsidRPr="00454C54" w:rsidRDefault="00177D82" w:rsidP="00454C54">
      <w:pPr>
        <w:rPr>
          <w:rFonts w:ascii="Comic Sans MS" w:hAnsi="Comic Sans MS"/>
          <w:sz w:val="24"/>
          <w:szCs w:val="24"/>
        </w:rPr>
      </w:pPr>
      <w:r w:rsidRPr="00454C54">
        <w:rPr>
          <w:rFonts w:ascii="Comic Sans MS" w:hAnsi="Comic Sans MS"/>
          <w:sz w:val="24"/>
          <w:szCs w:val="24"/>
        </w:rPr>
        <w:t>The kinds of needs that the school</w:t>
      </w:r>
      <w:r w:rsidR="002364F8" w:rsidRPr="00454C54">
        <w:rPr>
          <w:rFonts w:ascii="Comic Sans MS" w:hAnsi="Comic Sans MS"/>
          <w:sz w:val="24"/>
          <w:szCs w:val="24"/>
        </w:rPr>
        <w:t xml:space="preserve"> cater</w:t>
      </w:r>
      <w:r w:rsidRPr="00454C54">
        <w:rPr>
          <w:rFonts w:ascii="Comic Sans MS" w:hAnsi="Comic Sans MS"/>
          <w:sz w:val="24"/>
          <w:szCs w:val="24"/>
        </w:rPr>
        <w:t>s</w:t>
      </w:r>
      <w:r w:rsidR="002364F8" w:rsidRPr="00454C54">
        <w:rPr>
          <w:rFonts w:ascii="Comic Sans MS" w:hAnsi="Comic Sans MS"/>
          <w:sz w:val="24"/>
          <w:szCs w:val="24"/>
        </w:rPr>
        <w:t xml:space="preserve"> for </w:t>
      </w:r>
      <w:r w:rsidR="00634CD5" w:rsidRPr="00454C54">
        <w:rPr>
          <w:rFonts w:ascii="Comic Sans MS" w:hAnsi="Comic Sans MS"/>
          <w:sz w:val="24"/>
          <w:szCs w:val="24"/>
        </w:rPr>
        <w:t xml:space="preserve">within </w:t>
      </w:r>
      <w:r w:rsidR="002364F8" w:rsidRPr="00454C54">
        <w:rPr>
          <w:rFonts w:ascii="Comic Sans MS" w:hAnsi="Comic Sans MS"/>
          <w:sz w:val="24"/>
          <w:szCs w:val="24"/>
        </w:rPr>
        <w:t>the four areas of S</w:t>
      </w:r>
      <w:r w:rsidR="005127E1" w:rsidRPr="00454C54">
        <w:rPr>
          <w:rFonts w:ascii="Comic Sans MS" w:hAnsi="Comic Sans MS"/>
          <w:sz w:val="24"/>
          <w:szCs w:val="24"/>
        </w:rPr>
        <w:t>EN</w:t>
      </w:r>
      <w:r w:rsidR="00E049D5">
        <w:rPr>
          <w:rFonts w:ascii="Comic Sans MS" w:hAnsi="Comic Sans MS"/>
          <w:sz w:val="24"/>
          <w:szCs w:val="24"/>
        </w:rPr>
        <w:t>D</w:t>
      </w:r>
      <w:r w:rsidR="005127E1" w:rsidRPr="00454C54">
        <w:rPr>
          <w:rFonts w:ascii="Comic Sans MS" w:hAnsi="Comic Sans MS"/>
          <w:sz w:val="24"/>
          <w:szCs w:val="24"/>
        </w:rPr>
        <w:t xml:space="preserve"> needs</w:t>
      </w:r>
      <w:r w:rsidR="00E55A74">
        <w:rPr>
          <w:rFonts w:ascii="Comic Sans MS" w:hAnsi="Comic Sans MS"/>
          <w:sz w:val="24"/>
          <w:szCs w:val="24"/>
        </w:rPr>
        <w:t>,</w:t>
      </w:r>
      <w:r w:rsidR="005127E1" w:rsidRPr="00454C54">
        <w:rPr>
          <w:rFonts w:ascii="Comic Sans MS" w:hAnsi="Comic Sans MS"/>
          <w:sz w:val="24"/>
          <w:szCs w:val="24"/>
        </w:rPr>
        <w:t xml:space="preserve"> as identified by the DfE (SEN</w:t>
      </w:r>
      <w:r w:rsidR="00E049D5">
        <w:rPr>
          <w:rFonts w:ascii="Comic Sans MS" w:hAnsi="Comic Sans MS"/>
          <w:sz w:val="24"/>
          <w:szCs w:val="24"/>
        </w:rPr>
        <w:t>D</w:t>
      </w:r>
      <w:r w:rsidR="005127E1" w:rsidRPr="00454C54">
        <w:rPr>
          <w:rFonts w:ascii="Comic Sans MS" w:hAnsi="Comic Sans MS"/>
          <w:sz w:val="24"/>
          <w:szCs w:val="24"/>
        </w:rPr>
        <w:t xml:space="preserve"> C</w:t>
      </w:r>
      <w:r w:rsidRPr="00454C54">
        <w:rPr>
          <w:rFonts w:ascii="Comic Sans MS" w:hAnsi="Comic Sans MS"/>
          <w:sz w:val="24"/>
          <w:szCs w:val="24"/>
        </w:rPr>
        <w:t xml:space="preserve">ode </w:t>
      </w:r>
      <w:r w:rsidR="005127E1" w:rsidRPr="00454C54">
        <w:rPr>
          <w:rFonts w:ascii="Comic Sans MS" w:hAnsi="Comic Sans MS"/>
          <w:sz w:val="24"/>
          <w:szCs w:val="24"/>
        </w:rPr>
        <w:t>o</w:t>
      </w:r>
      <w:r w:rsidRPr="00454C54">
        <w:rPr>
          <w:rFonts w:ascii="Comic Sans MS" w:hAnsi="Comic Sans MS"/>
          <w:sz w:val="24"/>
          <w:szCs w:val="24"/>
        </w:rPr>
        <w:t xml:space="preserve">f </w:t>
      </w:r>
      <w:r w:rsidR="005127E1" w:rsidRPr="00454C54">
        <w:rPr>
          <w:rFonts w:ascii="Comic Sans MS" w:hAnsi="Comic Sans MS"/>
          <w:sz w:val="24"/>
          <w:szCs w:val="24"/>
        </w:rPr>
        <w:t>P</w:t>
      </w:r>
      <w:r w:rsidRPr="00454C54">
        <w:rPr>
          <w:rFonts w:ascii="Comic Sans MS" w:hAnsi="Comic Sans MS"/>
          <w:sz w:val="24"/>
          <w:szCs w:val="24"/>
        </w:rPr>
        <w:t>ractice</w:t>
      </w:r>
      <w:r w:rsidR="005127E1" w:rsidRPr="00454C54">
        <w:rPr>
          <w:rFonts w:ascii="Comic Sans MS" w:hAnsi="Comic Sans MS"/>
          <w:sz w:val="24"/>
          <w:szCs w:val="24"/>
        </w:rPr>
        <w:t xml:space="preserve"> 2014)</w:t>
      </w:r>
      <w:r w:rsidR="00E55A74">
        <w:rPr>
          <w:rFonts w:ascii="Comic Sans MS" w:hAnsi="Comic Sans MS"/>
          <w:sz w:val="24"/>
          <w:szCs w:val="24"/>
        </w:rPr>
        <w:t>,</w:t>
      </w:r>
      <w:r w:rsidR="00634CD5" w:rsidRPr="00454C54">
        <w:rPr>
          <w:rFonts w:ascii="Comic Sans MS" w:hAnsi="Comic Sans MS"/>
          <w:sz w:val="24"/>
          <w:szCs w:val="24"/>
        </w:rPr>
        <w:t xml:space="preserve"> are</w:t>
      </w:r>
      <w:r w:rsidR="005127E1" w:rsidRPr="00454C54">
        <w:rPr>
          <w:rFonts w:ascii="Comic Sans MS" w:hAnsi="Comic Sans MS"/>
          <w:sz w:val="24"/>
          <w:szCs w:val="24"/>
        </w:rPr>
        <w:t>:</w:t>
      </w:r>
    </w:p>
    <w:p w14:paraId="7D0EB246" w14:textId="77777777" w:rsidR="002364F8" w:rsidRPr="005127E1" w:rsidRDefault="00634CD5" w:rsidP="00454C54">
      <w:pPr>
        <w:pStyle w:val="ListParagraph"/>
        <w:numPr>
          <w:ilvl w:val="0"/>
          <w:numId w:val="12"/>
        </w:numPr>
        <w:rPr>
          <w:rFonts w:ascii="Comic Sans MS" w:hAnsi="Comic Sans MS"/>
          <w:sz w:val="24"/>
          <w:szCs w:val="24"/>
        </w:rPr>
      </w:pPr>
      <w:r>
        <w:rPr>
          <w:rFonts w:ascii="Comic Sans MS" w:hAnsi="Comic Sans MS"/>
          <w:sz w:val="24"/>
          <w:szCs w:val="24"/>
        </w:rPr>
        <w:t>Communication and I</w:t>
      </w:r>
      <w:r w:rsidR="002364F8" w:rsidRPr="005127E1">
        <w:rPr>
          <w:rFonts w:ascii="Comic Sans MS" w:hAnsi="Comic Sans MS"/>
          <w:sz w:val="24"/>
          <w:szCs w:val="24"/>
        </w:rPr>
        <w:t>nteraction</w:t>
      </w:r>
      <w:r>
        <w:rPr>
          <w:rFonts w:ascii="Comic Sans MS" w:hAnsi="Comic Sans MS"/>
          <w:sz w:val="24"/>
          <w:szCs w:val="24"/>
        </w:rPr>
        <w:t xml:space="preserve"> (Speech and Language difficulties or Autism Spectrum)</w:t>
      </w:r>
    </w:p>
    <w:p w14:paraId="37DA101B" w14:textId="77777777" w:rsidR="002364F8" w:rsidRPr="005127E1" w:rsidRDefault="00634CD5" w:rsidP="00454C54">
      <w:pPr>
        <w:pStyle w:val="ListParagraph"/>
        <w:numPr>
          <w:ilvl w:val="0"/>
          <w:numId w:val="12"/>
        </w:numPr>
        <w:rPr>
          <w:rFonts w:ascii="Comic Sans MS" w:hAnsi="Comic Sans MS"/>
          <w:sz w:val="24"/>
          <w:szCs w:val="24"/>
        </w:rPr>
      </w:pPr>
      <w:r>
        <w:rPr>
          <w:rFonts w:ascii="Comic Sans MS" w:hAnsi="Comic Sans MS"/>
          <w:sz w:val="24"/>
          <w:szCs w:val="24"/>
        </w:rPr>
        <w:t>Cognition and L</w:t>
      </w:r>
      <w:r w:rsidR="002364F8" w:rsidRPr="005127E1">
        <w:rPr>
          <w:rFonts w:ascii="Comic Sans MS" w:hAnsi="Comic Sans MS"/>
          <w:sz w:val="24"/>
          <w:szCs w:val="24"/>
        </w:rPr>
        <w:t>earning</w:t>
      </w:r>
      <w:r>
        <w:rPr>
          <w:rFonts w:ascii="Comic Sans MS" w:hAnsi="Comic Sans MS"/>
          <w:sz w:val="24"/>
          <w:szCs w:val="24"/>
        </w:rPr>
        <w:t xml:space="preserve"> (general learning and specific difficulties including dyslexia)</w:t>
      </w:r>
    </w:p>
    <w:p w14:paraId="43A8AC35" w14:textId="77777777" w:rsidR="002364F8" w:rsidRPr="005127E1" w:rsidRDefault="002364F8" w:rsidP="00454C54">
      <w:pPr>
        <w:pStyle w:val="ListParagraph"/>
        <w:numPr>
          <w:ilvl w:val="0"/>
          <w:numId w:val="12"/>
        </w:numPr>
        <w:rPr>
          <w:rFonts w:ascii="Comic Sans MS" w:hAnsi="Comic Sans MS"/>
          <w:sz w:val="24"/>
          <w:szCs w:val="24"/>
        </w:rPr>
      </w:pPr>
      <w:r w:rsidRPr="005127E1">
        <w:rPr>
          <w:rFonts w:ascii="Comic Sans MS" w:hAnsi="Comic Sans MS"/>
          <w:sz w:val="24"/>
          <w:szCs w:val="24"/>
        </w:rPr>
        <w:t>Social</w:t>
      </w:r>
      <w:r w:rsidR="00634CD5">
        <w:rPr>
          <w:rFonts w:ascii="Comic Sans MS" w:hAnsi="Comic Sans MS"/>
          <w:sz w:val="24"/>
          <w:szCs w:val="24"/>
        </w:rPr>
        <w:t>, Emotional and Mental</w:t>
      </w:r>
      <w:r w:rsidRPr="005127E1">
        <w:rPr>
          <w:rFonts w:ascii="Comic Sans MS" w:hAnsi="Comic Sans MS"/>
          <w:sz w:val="24"/>
          <w:szCs w:val="24"/>
        </w:rPr>
        <w:t xml:space="preserve"> Health</w:t>
      </w:r>
      <w:r w:rsidR="00634CD5">
        <w:rPr>
          <w:rFonts w:ascii="Comic Sans MS" w:hAnsi="Comic Sans MS"/>
          <w:sz w:val="24"/>
          <w:szCs w:val="24"/>
        </w:rPr>
        <w:t xml:space="preserve"> difficulties (including ADHD, Attachment disorder, mental illness)</w:t>
      </w:r>
    </w:p>
    <w:p w14:paraId="38E34346" w14:textId="77777777" w:rsidR="002364F8" w:rsidRPr="005127E1" w:rsidRDefault="002364F8" w:rsidP="00454C54">
      <w:pPr>
        <w:pStyle w:val="ListParagraph"/>
        <w:numPr>
          <w:ilvl w:val="0"/>
          <w:numId w:val="12"/>
        </w:numPr>
        <w:rPr>
          <w:rFonts w:ascii="Comic Sans MS" w:hAnsi="Comic Sans MS"/>
          <w:sz w:val="24"/>
          <w:szCs w:val="24"/>
        </w:rPr>
      </w:pPr>
      <w:r w:rsidRPr="005127E1">
        <w:rPr>
          <w:rFonts w:ascii="Comic Sans MS" w:hAnsi="Comic Sans MS"/>
          <w:sz w:val="24"/>
          <w:szCs w:val="24"/>
        </w:rPr>
        <w:t xml:space="preserve">Sensory and/or Physical </w:t>
      </w:r>
      <w:r w:rsidR="00634CD5">
        <w:rPr>
          <w:rFonts w:ascii="Comic Sans MS" w:hAnsi="Comic Sans MS"/>
          <w:sz w:val="24"/>
          <w:szCs w:val="24"/>
        </w:rPr>
        <w:t>(including hearing or visual impairment and motor difficulties)</w:t>
      </w:r>
    </w:p>
    <w:p w14:paraId="01989BFE" w14:textId="77777777" w:rsidR="002364F8" w:rsidRPr="005127E1" w:rsidRDefault="002364F8" w:rsidP="002364F8">
      <w:pPr>
        <w:pStyle w:val="ListParagraph"/>
        <w:rPr>
          <w:rFonts w:ascii="Comic Sans MS" w:hAnsi="Comic Sans MS"/>
          <w:sz w:val="24"/>
          <w:szCs w:val="24"/>
          <w:u w:val="single"/>
        </w:rPr>
      </w:pPr>
    </w:p>
    <w:p w14:paraId="56A4FE4B" w14:textId="77777777" w:rsidR="002364F8" w:rsidRPr="00A17A6C" w:rsidRDefault="00607533" w:rsidP="002364F8">
      <w:pPr>
        <w:pStyle w:val="ListParagraph"/>
        <w:numPr>
          <w:ilvl w:val="0"/>
          <w:numId w:val="1"/>
        </w:numPr>
        <w:rPr>
          <w:rFonts w:ascii="Comic Sans MS" w:hAnsi="Comic Sans MS"/>
          <w:b/>
          <w:sz w:val="24"/>
          <w:szCs w:val="24"/>
          <w:u w:val="single"/>
        </w:rPr>
      </w:pPr>
      <w:r w:rsidRPr="00A17A6C">
        <w:rPr>
          <w:rFonts w:ascii="Comic Sans MS" w:hAnsi="Comic Sans MS"/>
          <w:b/>
          <w:sz w:val="24"/>
          <w:szCs w:val="24"/>
          <w:u w:val="single"/>
        </w:rPr>
        <w:t>I</w:t>
      </w:r>
      <w:r w:rsidR="002364F8" w:rsidRPr="00A17A6C">
        <w:rPr>
          <w:rFonts w:ascii="Comic Sans MS" w:hAnsi="Comic Sans MS"/>
          <w:b/>
          <w:sz w:val="24"/>
          <w:szCs w:val="24"/>
          <w:u w:val="single"/>
        </w:rPr>
        <w:t xml:space="preserve">dentifying </w:t>
      </w:r>
      <w:r w:rsidRPr="00A17A6C">
        <w:rPr>
          <w:rFonts w:ascii="Comic Sans MS" w:hAnsi="Comic Sans MS"/>
          <w:b/>
          <w:sz w:val="24"/>
          <w:szCs w:val="24"/>
          <w:u w:val="single"/>
        </w:rPr>
        <w:t xml:space="preserve">and assessing </w:t>
      </w:r>
      <w:r w:rsidR="002364F8" w:rsidRPr="00A17A6C">
        <w:rPr>
          <w:rFonts w:ascii="Comic Sans MS" w:hAnsi="Comic Sans MS"/>
          <w:b/>
          <w:sz w:val="24"/>
          <w:szCs w:val="24"/>
          <w:u w:val="single"/>
        </w:rPr>
        <w:t>pupils with SEN</w:t>
      </w:r>
      <w:r w:rsidR="00E049D5">
        <w:rPr>
          <w:rFonts w:ascii="Comic Sans MS" w:hAnsi="Comic Sans MS"/>
          <w:b/>
          <w:sz w:val="24"/>
          <w:szCs w:val="24"/>
          <w:u w:val="single"/>
        </w:rPr>
        <w:t>D</w:t>
      </w:r>
      <w:r w:rsidR="002364F8" w:rsidRPr="00A17A6C">
        <w:rPr>
          <w:rFonts w:ascii="Comic Sans MS" w:hAnsi="Comic Sans MS"/>
          <w:b/>
          <w:sz w:val="24"/>
          <w:szCs w:val="24"/>
          <w:u w:val="single"/>
        </w:rPr>
        <w:t xml:space="preserve"> </w:t>
      </w:r>
    </w:p>
    <w:p w14:paraId="12BC64BB" w14:textId="77777777" w:rsidR="002364F8" w:rsidRPr="00454C54" w:rsidRDefault="00607533" w:rsidP="00454C54">
      <w:pPr>
        <w:rPr>
          <w:rFonts w:ascii="Comic Sans MS" w:hAnsi="Comic Sans MS"/>
          <w:sz w:val="24"/>
          <w:szCs w:val="24"/>
        </w:rPr>
      </w:pPr>
      <w:r w:rsidRPr="00454C54">
        <w:rPr>
          <w:rFonts w:ascii="Comic Sans MS" w:hAnsi="Comic Sans MS"/>
          <w:sz w:val="24"/>
          <w:szCs w:val="24"/>
        </w:rPr>
        <w:t>For p</w:t>
      </w:r>
      <w:r w:rsidR="0061398B" w:rsidRPr="00454C54">
        <w:rPr>
          <w:rFonts w:ascii="Comic Sans MS" w:hAnsi="Comic Sans MS"/>
          <w:sz w:val="24"/>
          <w:szCs w:val="24"/>
        </w:rPr>
        <w:t>upils with previously</w:t>
      </w:r>
      <w:r w:rsidRPr="00454C54">
        <w:rPr>
          <w:rFonts w:ascii="Comic Sans MS" w:hAnsi="Comic Sans MS"/>
          <w:sz w:val="24"/>
          <w:szCs w:val="24"/>
        </w:rPr>
        <w:t xml:space="preserve"> identified needs, the academy</w:t>
      </w:r>
      <w:r w:rsidR="002364F8" w:rsidRPr="00454C54">
        <w:rPr>
          <w:rFonts w:ascii="Comic Sans MS" w:hAnsi="Comic Sans MS"/>
          <w:sz w:val="24"/>
          <w:szCs w:val="24"/>
        </w:rPr>
        <w:t xml:space="preserve"> </w:t>
      </w:r>
      <w:r w:rsidR="005F70AB" w:rsidRPr="00454C54">
        <w:rPr>
          <w:rFonts w:ascii="Comic Sans MS" w:hAnsi="Comic Sans MS"/>
          <w:sz w:val="24"/>
          <w:szCs w:val="24"/>
        </w:rPr>
        <w:t>will</w:t>
      </w:r>
      <w:r w:rsidRPr="00454C54">
        <w:rPr>
          <w:rFonts w:ascii="Comic Sans MS" w:hAnsi="Comic Sans MS"/>
          <w:sz w:val="24"/>
          <w:szCs w:val="24"/>
        </w:rPr>
        <w:t xml:space="preserve"> be notified through relevant external agencies</w:t>
      </w:r>
      <w:r w:rsidR="00537ACF" w:rsidRPr="00454C54">
        <w:rPr>
          <w:rFonts w:ascii="Comic Sans MS" w:hAnsi="Comic Sans MS"/>
          <w:sz w:val="24"/>
          <w:szCs w:val="24"/>
        </w:rPr>
        <w:t xml:space="preserve"> or </w:t>
      </w:r>
      <w:r w:rsidR="0061398B" w:rsidRPr="00454C54">
        <w:rPr>
          <w:rFonts w:ascii="Comic Sans MS" w:hAnsi="Comic Sans MS"/>
          <w:sz w:val="24"/>
          <w:szCs w:val="24"/>
        </w:rPr>
        <w:t xml:space="preserve">the </w:t>
      </w:r>
      <w:r w:rsidR="00537ACF" w:rsidRPr="00454C54">
        <w:rPr>
          <w:rFonts w:ascii="Comic Sans MS" w:hAnsi="Comic Sans MS"/>
          <w:sz w:val="24"/>
          <w:szCs w:val="24"/>
        </w:rPr>
        <w:t>feeder</w:t>
      </w:r>
      <w:r w:rsidR="005F70AB" w:rsidRPr="00454C54">
        <w:rPr>
          <w:rFonts w:ascii="Comic Sans MS" w:hAnsi="Comic Sans MS"/>
          <w:sz w:val="24"/>
          <w:szCs w:val="24"/>
        </w:rPr>
        <w:t xml:space="preserve"> school</w:t>
      </w:r>
      <w:r w:rsidR="002364F8" w:rsidRPr="00454C54">
        <w:rPr>
          <w:rFonts w:ascii="Comic Sans MS" w:hAnsi="Comic Sans MS"/>
          <w:sz w:val="24"/>
          <w:szCs w:val="24"/>
        </w:rPr>
        <w:t xml:space="preserve"> duri</w:t>
      </w:r>
      <w:r w:rsidR="005F70AB" w:rsidRPr="00454C54">
        <w:rPr>
          <w:rFonts w:ascii="Comic Sans MS" w:hAnsi="Comic Sans MS"/>
          <w:sz w:val="24"/>
          <w:szCs w:val="24"/>
        </w:rPr>
        <w:t>ng</w:t>
      </w:r>
      <w:r w:rsidRPr="00454C54">
        <w:rPr>
          <w:rFonts w:ascii="Comic Sans MS" w:hAnsi="Comic Sans MS"/>
          <w:sz w:val="24"/>
          <w:szCs w:val="24"/>
        </w:rPr>
        <w:t xml:space="preserve"> the transition period to year 3</w:t>
      </w:r>
      <w:r w:rsidR="005F70AB" w:rsidRPr="00454C54">
        <w:rPr>
          <w:rFonts w:ascii="Comic Sans MS" w:hAnsi="Comic Sans MS"/>
          <w:sz w:val="24"/>
          <w:szCs w:val="24"/>
        </w:rPr>
        <w:t xml:space="preserve"> or upon entry into school. </w:t>
      </w:r>
    </w:p>
    <w:p w14:paraId="607124EF" w14:textId="77777777" w:rsidR="002364F8" w:rsidRPr="00454C54" w:rsidRDefault="0061398B" w:rsidP="00454C54">
      <w:pPr>
        <w:rPr>
          <w:rFonts w:ascii="Comic Sans MS" w:hAnsi="Comic Sans MS"/>
          <w:sz w:val="24"/>
          <w:szCs w:val="24"/>
        </w:rPr>
      </w:pPr>
      <w:r w:rsidRPr="00454C54">
        <w:rPr>
          <w:rFonts w:ascii="Comic Sans MS" w:hAnsi="Comic Sans MS"/>
          <w:sz w:val="24"/>
          <w:szCs w:val="24"/>
        </w:rPr>
        <w:t>Other p</w:t>
      </w:r>
      <w:r w:rsidR="002364F8" w:rsidRPr="00454C54">
        <w:rPr>
          <w:rFonts w:ascii="Comic Sans MS" w:hAnsi="Comic Sans MS"/>
          <w:sz w:val="24"/>
          <w:szCs w:val="24"/>
        </w:rPr>
        <w:t>upils may be identified as having SEN</w:t>
      </w:r>
      <w:r w:rsidR="00E049D5">
        <w:rPr>
          <w:rFonts w:ascii="Comic Sans MS" w:hAnsi="Comic Sans MS"/>
          <w:sz w:val="24"/>
          <w:szCs w:val="24"/>
        </w:rPr>
        <w:t>D</w:t>
      </w:r>
      <w:r w:rsidR="002364F8" w:rsidRPr="00454C54">
        <w:rPr>
          <w:rFonts w:ascii="Comic Sans MS" w:hAnsi="Comic Sans MS"/>
          <w:sz w:val="24"/>
          <w:szCs w:val="24"/>
        </w:rPr>
        <w:t xml:space="preserve"> following con</w:t>
      </w:r>
      <w:r w:rsidRPr="00454C54">
        <w:rPr>
          <w:rFonts w:ascii="Comic Sans MS" w:hAnsi="Comic Sans MS"/>
          <w:sz w:val="24"/>
          <w:szCs w:val="24"/>
        </w:rPr>
        <w:t xml:space="preserve">cerns from teaching </w:t>
      </w:r>
      <w:r w:rsidR="00454C54">
        <w:rPr>
          <w:rFonts w:ascii="Comic Sans MS" w:hAnsi="Comic Sans MS"/>
          <w:sz w:val="24"/>
          <w:szCs w:val="24"/>
        </w:rPr>
        <w:t xml:space="preserve">        </w:t>
      </w:r>
      <w:r w:rsidRPr="00454C54">
        <w:rPr>
          <w:rFonts w:ascii="Comic Sans MS" w:hAnsi="Comic Sans MS"/>
          <w:sz w:val="24"/>
          <w:szCs w:val="24"/>
        </w:rPr>
        <w:t>staff,</w:t>
      </w:r>
      <w:r w:rsidR="004E1BAD" w:rsidRPr="00454C54">
        <w:rPr>
          <w:rFonts w:ascii="Comic Sans MS" w:hAnsi="Comic Sans MS"/>
          <w:sz w:val="24"/>
          <w:szCs w:val="24"/>
        </w:rPr>
        <w:t xml:space="preserve"> </w:t>
      </w:r>
      <w:r w:rsidRPr="00454C54">
        <w:rPr>
          <w:rFonts w:ascii="Comic Sans MS" w:hAnsi="Comic Sans MS"/>
          <w:sz w:val="24"/>
          <w:szCs w:val="24"/>
        </w:rPr>
        <w:t>parents or pupils themselves. The academy SEN</w:t>
      </w:r>
      <w:r w:rsidR="00E049D5">
        <w:rPr>
          <w:rFonts w:ascii="Comic Sans MS" w:hAnsi="Comic Sans MS"/>
          <w:sz w:val="24"/>
          <w:szCs w:val="24"/>
        </w:rPr>
        <w:t>D</w:t>
      </w:r>
      <w:r w:rsidRPr="00454C54">
        <w:rPr>
          <w:rFonts w:ascii="Comic Sans MS" w:hAnsi="Comic Sans MS"/>
          <w:sz w:val="24"/>
          <w:szCs w:val="24"/>
        </w:rPr>
        <w:t xml:space="preserve">Co would then gather further information by talking to parents, teachers, teaching assistants and by </w:t>
      </w:r>
      <w:r w:rsidRPr="00454C54">
        <w:rPr>
          <w:rFonts w:ascii="Comic Sans MS" w:hAnsi="Comic Sans MS"/>
          <w:sz w:val="24"/>
          <w:szCs w:val="24"/>
        </w:rPr>
        <w:lastRenderedPageBreak/>
        <w:t>carrying out relevant assessments with the individual pupil. The pupil may be referred to an outside agency for further assessment if necessary.</w:t>
      </w:r>
    </w:p>
    <w:p w14:paraId="6FA2DE35" w14:textId="77777777" w:rsidR="003216F6" w:rsidRPr="005127E1" w:rsidRDefault="003216F6" w:rsidP="002364F8">
      <w:pPr>
        <w:pStyle w:val="ListParagraph"/>
        <w:rPr>
          <w:rFonts w:ascii="Comic Sans MS" w:hAnsi="Comic Sans MS"/>
          <w:sz w:val="24"/>
          <w:szCs w:val="24"/>
        </w:rPr>
      </w:pPr>
    </w:p>
    <w:p w14:paraId="56337AFC" w14:textId="77777777" w:rsidR="003216F6" w:rsidRPr="00A17A6C" w:rsidRDefault="00CC1B77" w:rsidP="003216F6">
      <w:pPr>
        <w:pStyle w:val="ListParagraph"/>
        <w:numPr>
          <w:ilvl w:val="0"/>
          <w:numId w:val="1"/>
        </w:numPr>
        <w:rPr>
          <w:rFonts w:ascii="Comic Sans MS" w:hAnsi="Comic Sans MS"/>
          <w:b/>
          <w:sz w:val="24"/>
          <w:szCs w:val="24"/>
          <w:u w:val="single"/>
        </w:rPr>
      </w:pPr>
      <w:r w:rsidRPr="00A17A6C">
        <w:rPr>
          <w:rFonts w:ascii="Comic Sans MS" w:hAnsi="Comic Sans MS"/>
          <w:b/>
          <w:sz w:val="24"/>
          <w:szCs w:val="24"/>
          <w:u w:val="single"/>
        </w:rPr>
        <w:t>SEN</w:t>
      </w:r>
      <w:r w:rsidR="00E049D5">
        <w:rPr>
          <w:rFonts w:ascii="Comic Sans MS" w:hAnsi="Comic Sans MS"/>
          <w:b/>
          <w:sz w:val="24"/>
          <w:szCs w:val="24"/>
          <w:u w:val="single"/>
        </w:rPr>
        <w:t>D</w:t>
      </w:r>
      <w:r w:rsidRPr="00A17A6C">
        <w:rPr>
          <w:rFonts w:ascii="Comic Sans MS" w:hAnsi="Comic Sans MS"/>
          <w:b/>
          <w:sz w:val="24"/>
          <w:szCs w:val="24"/>
          <w:u w:val="single"/>
        </w:rPr>
        <w:t xml:space="preserve"> provision</w:t>
      </w:r>
      <w:r w:rsidR="00E049D5">
        <w:rPr>
          <w:rFonts w:ascii="Comic Sans MS" w:hAnsi="Comic Sans MS"/>
          <w:b/>
          <w:sz w:val="24"/>
          <w:szCs w:val="24"/>
          <w:u w:val="single"/>
        </w:rPr>
        <w:t xml:space="preserve"> within </w:t>
      </w:r>
      <w:proofErr w:type="spellStart"/>
      <w:r w:rsidR="00E049D5">
        <w:rPr>
          <w:rFonts w:ascii="Comic Sans MS" w:hAnsi="Comic Sans MS"/>
          <w:b/>
          <w:sz w:val="24"/>
          <w:szCs w:val="24"/>
          <w:u w:val="single"/>
        </w:rPr>
        <w:t>Skegby</w:t>
      </w:r>
      <w:proofErr w:type="spellEnd"/>
      <w:r w:rsidR="00E049D5">
        <w:rPr>
          <w:rFonts w:ascii="Comic Sans MS" w:hAnsi="Comic Sans MS"/>
          <w:b/>
          <w:sz w:val="24"/>
          <w:szCs w:val="24"/>
          <w:u w:val="single"/>
        </w:rPr>
        <w:t xml:space="preserve"> Junior A</w:t>
      </w:r>
      <w:r w:rsidR="00A17A6C">
        <w:rPr>
          <w:rFonts w:ascii="Comic Sans MS" w:hAnsi="Comic Sans MS"/>
          <w:b/>
          <w:sz w:val="24"/>
          <w:szCs w:val="24"/>
          <w:u w:val="single"/>
        </w:rPr>
        <w:t>cademy</w:t>
      </w:r>
    </w:p>
    <w:p w14:paraId="1001E666" w14:textId="13C9910B" w:rsidR="00FF7D40" w:rsidRPr="00FF7D40" w:rsidRDefault="00FF7D40" w:rsidP="00FF7D40">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A17A6C">
        <w:rPr>
          <w:rFonts w:ascii="Comic Sans MS" w:eastAsia="Times New Roman" w:hAnsi="Comic Sans MS" w:cs="Times New Roman"/>
          <w:b/>
          <w:bCs/>
          <w:color w:val="000000" w:themeColor="text1"/>
          <w:sz w:val="24"/>
          <w:szCs w:val="24"/>
        </w:rPr>
        <w:t>Within class</w:t>
      </w:r>
      <w:r>
        <w:rPr>
          <w:rFonts w:ascii="Comic Sans MS" w:eastAsia="Times New Roman" w:hAnsi="Comic Sans MS" w:cs="Times New Roman"/>
          <w:bCs/>
          <w:color w:val="000000" w:themeColor="text1"/>
          <w:sz w:val="24"/>
          <w:szCs w:val="24"/>
        </w:rPr>
        <w:t>, the class teacher is the first, most important person</w:t>
      </w:r>
      <w:r w:rsidR="00AF1CB5">
        <w:rPr>
          <w:rFonts w:ascii="Comic Sans MS" w:eastAsia="Times New Roman" w:hAnsi="Comic Sans MS" w:cs="Times New Roman"/>
          <w:bCs/>
          <w:color w:val="000000" w:themeColor="text1"/>
          <w:sz w:val="24"/>
          <w:szCs w:val="24"/>
        </w:rPr>
        <w:t>,</w:t>
      </w:r>
      <w:r>
        <w:rPr>
          <w:rFonts w:ascii="Comic Sans MS" w:eastAsia="Times New Roman" w:hAnsi="Comic Sans MS" w:cs="Times New Roman"/>
          <w:bCs/>
          <w:color w:val="000000" w:themeColor="text1"/>
          <w:sz w:val="24"/>
          <w:szCs w:val="24"/>
        </w:rPr>
        <w:t xml:space="preserve"> in making sure each child has the right levels of work and support. Careful checking of progress leads to different approaches- this is</w:t>
      </w:r>
      <w:r w:rsidRPr="00FF7D40">
        <w:rPr>
          <w:rFonts w:ascii="Comic Sans MS" w:eastAsia="Times New Roman" w:hAnsi="Comic Sans MS" w:cs="Times New Roman"/>
          <w:bCs/>
          <w:color w:val="000000" w:themeColor="text1"/>
          <w:sz w:val="24"/>
          <w:szCs w:val="24"/>
        </w:rPr>
        <w:t xml:space="preserve"> known as Quality First Teaching.</w:t>
      </w:r>
      <w:r w:rsidRPr="00FF7D40">
        <w:rPr>
          <w:rFonts w:ascii="Comic Sans MS" w:eastAsia="Times New Roman" w:hAnsi="Comic Sans MS" w:cs="Times New Roman"/>
          <w:bCs/>
          <w:color w:val="000000" w:themeColor="text1"/>
          <w:sz w:val="24"/>
          <w:szCs w:val="24"/>
        </w:rPr>
        <w:br/>
      </w:r>
      <w:r w:rsidRPr="00FF7D40">
        <w:rPr>
          <w:rFonts w:ascii="Comic Sans MS" w:eastAsia="Times New Roman" w:hAnsi="Comic Sans MS" w:cs="Times New Roman"/>
          <w:color w:val="000000" w:themeColor="text1"/>
          <w:sz w:val="24"/>
          <w:szCs w:val="24"/>
        </w:rPr>
        <w:t>For your child this would mean:</w:t>
      </w:r>
    </w:p>
    <w:p w14:paraId="33F08A28" w14:textId="5700420F" w:rsidR="00FF7D40" w:rsidRPr="00FF7D40" w:rsidRDefault="00FF7D40" w:rsidP="00FF7D40">
      <w:pPr>
        <w:numPr>
          <w:ilvl w:val="0"/>
          <w:numId w:val="5"/>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color w:val="000000" w:themeColor="text1"/>
          <w:sz w:val="24"/>
          <w:szCs w:val="24"/>
        </w:rPr>
        <w:t>the teacher has high</w:t>
      </w:r>
      <w:r w:rsidR="00F50409">
        <w:rPr>
          <w:rFonts w:ascii="Comic Sans MS" w:eastAsia="Times New Roman" w:hAnsi="Comic Sans MS" w:cs="Times New Roman"/>
          <w:color w:val="000000" w:themeColor="text1"/>
          <w:sz w:val="24"/>
          <w:szCs w:val="24"/>
        </w:rPr>
        <w:t xml:space="preserve"> expectations for your child</w:t>
      </w:r>
      <w:r w:rsidR="004A2464">
        <w:rPr>
          <w:rFonts w:ascii="Comic Sans MS" w:eastAsia="Times New Roman" w:hAnsi="Comic Sans MS" w:cs="Times New Roman"/>
          <w:color w:val="000000" w:themeColor="text1"/>
          <w:sz w:val="24"/>
          <w:szCs w:val="24"/>
        </w:rPr>
        <w:t>.</w:t>
      </w:r>
    </w:p>
    <w:p w14:paraId="2DF0F5BA" w14:textId="3FF325D5" w:rsidR="00FF7D40" w:rsidRPr="00FF7D40" w:rsidRDefault="00FF7D40" w:rsidP="00FF7D40">
      <w:pPr>
        <w:numPr>
          <w:ilvl w:val="0"/>
          <w:numId w:val="5"/>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color w:val="000000" w:themeColor="text1"/>
          <w:sz w:val="24"/>
          <w:szCs w:val="24"/>
        </w:rPr>
        <w:t>all teaching is based on building on what your child already k</w:t>
      </w:r>
      <w:r w:rsidR="00E049D5">
        <w:rPr>
          <w:rFonts w:ascii="Comic Sans MS" w:eastAsia="Times New Roman" w:hAnsi="Comic Sans MS" w:cs="Times New Roman"/>
          <w:color w:val="000000" w:themeColor="text1"/>
          <w:sz w:val="24"/>
          <w:szCs w:val="24"/>
        </w:rPr>
        <w:t>nows, can do and can understand</w:t>
      </w:r>
      <w:r w:rsidR="004A2464">
        <w:rPr>
          <w:rFonts w:ascii="Comic Sans MS" w:eastAsia="Times New Roman" w:hAnsi="Comic Sans MS" w:cs="Times New Roman"/>
          <w:color w:val="000000" w:themeColor="text1"/>
          <w:sz w:val="24"/>
          <w:szCs w:val="24"/>
        </w:rPr>
        <w:t>.</w:t>
      </w:r>
    </w:p>
    <w:p w14:paraId="100FA834" w14:textId="703CED99" w:rsidR="00FF7D40" w:rsidRPr="00FF7D40" w:rsidRDefault="00E049D5" w:rsidP="00FF7D40">
      <w:pPr>
        <w:numPr>
          <w:ilvl w:val="0"/>
          <w:numId w:val="5"/>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d</w:t>
      </w:r>
      <w:r w:rsidR="00FF7D40" w:rsidRPr="00FF7D40">
        <w:rPr>
          <w:rFonts w:ascii="Comic Sans MS" w:eastAsia="Times New Roman" w:hAnsi="Comic Sans MS" w:cs="Times New Roman"/>
          <w:color w:val="000000" w:themeColor="text1"/>
          <w:sz w:val="24"/>
          <w:szCs w:val="24"/>
        </w:rPr>
        <w:t>ifferent ways of teaching are in place so that your child is fully involved in learning in class. This may involve things lik</w:t>
      </w:r>
      <w:r w:rsidR="00DF301C">
        <w:rPr>
          <w:rFonts w:ascii="Comic Sans MS" w:eastAsia="Times New Roman" w:hAnsi="Comic Sans MS" w:cs="Times New Roman"/>
          <w:color w:val="000000" w:themeColor="text1"/>
          <w:sz w:val="24"/>
          <w:szCs w:val="24"/>
        </w:rPr>
        <w:t xml:space="preserve">e using more </w:t>
      </w:r>
      <w:r>
        <w:rPr>
          <w:rFonts w:ascii="Comic Sans MS" w:eastAsia="Times New Roman" w:hAnsi="Comic Sans MS" w:cs="Times New Roman"/>
          <w:color w:val="000000" w:themeColor="text1"/>
          <w:sz w:val="24"/>
          <w:szCs w:val="24"/>
        </w:rPr>
        <w:t>practical learning or equipmen</w:t>
      </w:r>
      <w:r w:rsidR="001062F7">
        <w:rPr>
          <w:rFonts w:ascii="Comic Sans MS" w:eastAsia="Times New Roman" w:hAnsi="Comic Sans MS" w:cs="Times New Roman"/>
          <w:color w:val="000000" w:themeColor="text1"/>
          <w:sz w:val="24"/>
          <w:szCs w:val="24"/>
        </w:rPr>
        <w:t xml:space="preserve">t. </w:t>
      </w:r>
    </w:p>
    <w:p w14:paraId="43B49F3E" w14:textId="743723D9" w:rsidR="00FF7D40" w:rsidRPr="00FF7D40" w:rsidRDefault="00E049D5" w:rsidP="00FF7D40">
      <w:pPr>
        <w:numPr>
          <w:ilvl w:val="0"/>
          <w:numId w:val="5"/>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s</w:t>
      </w:r>
      <w:r w:rsidR="00FF7D40" w:rsidRPr="00FF7D40">
        <w:rPr>
          <w:rFonts w:ascii="Comic Sans MS" w:eastAsia="Times New Roman" w:hAnsi="Comic Sans MS" w:cs="Times New Roman"/>
          <w:color w:val="000000" w:themeColor="text1"/>
          <w:sz w:val="24"/>
          <w:szCs w:val="24"/>
        </w:rPr>
        <w:t>pecific strategies (which may be suggest</w:t>
      </w:r>
      <w:r w:rsidR="00DF301C">
        <w:rPr>
          <w:rFonts w:ascii="Comic Sans MS" w:eastAsia="Times New Roman" w:hAnsi="Comic Sans MS" w:cs="Times New Roman"/>
          <w:color w:val="000000" w:themeColor="text1"/>
          <w:sz w:val="24"/>
          <w:szCs w:val="24"/>
        </w:rPr>
        <w:t>ed by the SEN</w:t>
      </w:r>
      <w:r>
        <w:rPr>
          <w:rFonts w:ascii="Comic Sans MS" w:eastAsia="Times New Roman" w:hAnsi="Comic Sans MS" w:cs="Times New Roman"/>
          <w:color w:val="000000" w:themeColor="text1"/>
          <w:sz w:val="24"/>
          <w:szCs w:val="24"/>
        </w:rPr>
        <w:t>DCo</w:t>
      </w:r>
      <w:r w:rsidR="00DF301C">
        <w:rPr>
          <w:rFonts w:ascii="Comic Sans MS" w:eastAsia="Times New Roman" w:hAnsi="Comic Sans MS" w:cs="Times New Roman"/>
          <w:color w:val="000000" w:themeColor="text1"/>
          <w:sz w:val="24"/>
          <w:szCs w:val="24"/>
        </w:rPr>
        <w:t xml:space="preserve"> or other professionals</w:t>
      </w:r>
      <w:r w:rsidR="00FF7D40" w:rsidRPr="00FF7D40">
        <w:rPr>
          <w:rFonts w:ascii="Comic Sans MS" w:eastAsia="Times New Roman" w:hAnsi="Comic Sans MS" w:cs="Times New Roman"/>
          <w:color w:val="000000" w:themeColor="text1"/>
          <w:sz w:val="24"/>
          <w:szCs w:val="24"/>
        </w:rPr>
        <w:t xml:space="preserve">) may be in place to support your child </w:t>
      </w:r>
      <w:r>
        <w:rPr>
          <w:rFonts w:ascii="Comic Sans MS" w:eastAsia="Times New Roman" w:hAnsi="Comic Sans MS" w:cs="Times New Roman"/>
          <w:color w:val="000000" w:themeColor="text1"/>
          <w:sz w:val="24"/>
          <w:szCs w:val="24"/>
        </w:rPr>
        <w:t>to learn</w:t>
      </w:r>
      <w:r w:rsidR="004A2464">
        <w:rPr>
          <w:rFonts w:ascii="Comic Sans MS" w:eastAsia="Times New Roman" w:hAnsi="Comic Sans MS" w:cs="Times New Roman"/>
          <w:color w:val="000000" w:themeColor="text1"/>
          <w:sz w:val="24"/>
          <w:szCs w:val="24"/>
        </w:rPr>
        <w:t>.</w:t>
      </w:r>
    </w:p>
    <w:p w14:paraId="034DEAE3" w14:textId="5E9866B5" w:rsidR="00FF7D40" w:rsidRDefault="00E049D5" w:rsidP="00FF7D40">
      <w:pPr>
        <w:numPr>
          <w:ilvl w:val="0"/>
          <w:numId w:val="5"/>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y</w:t>
      </w:r>
      <w:r w:rsidR="00FF7D40" w:rsidRPr="00FF7D40">
        <w:rPr>
          <w:rFonts w:ascii="Comic Sans MS" w:eastAsia="Times New Roman" w:hAnsi="Comic Sans MS" w:cs="Times New Roman"/>
          <w:color w:val="000000" w:themeColor="text1"/>
          <w:sz w:val="24"/>
          <w:szCs w:val="24"/>
        </w:rPr>
        <w:t>our chil</w:t>
      </w:r>
      <w:r w:rsidR="00DF301C">
        <w:rPr>
          <w:rFonts w:ascii="Comic Sans MS" w:eastAsia="Times New Roman" w:hAnsi="Comic Sans MS" w:cs="Times New Roman"/>
          <w:color w:val="000000" w:themeColor="text1"/>
          <w:sz w:val="24"/>
          <w:szCs w:val="24"/>
        </w:rPr>
        <w:t>d’s teacher will carefully check</w:t>
      </w:r>
      <w:r w:rsidR="00FF7D40" w:rsidRPr="00FF7D40">
        <w:rPr>
          <w:rFonts w:ascii="Comic Sans MS" w:eastAsia="Times New Roman" w:hAnsi="Comic Sans MS" w:cs="Times New Roman"/>
          <w:color w:val="000000" w:themeColor="text1"/>
          <w:sz w:val="24"/>
          <w:szCs w:val="24"/>
        </w:rPr>
        <w:t xml:space="preserve"> on your</w:t>
      </w:r>
      <w:r w:rsidR="00DF301C">
        <w:rPr>
          <w:rFonts w:ascii="Comic Sans MS" w:eastAsia="Times New Roman" w:hAnsi="Comic Sans MS" w:cs="Times New Roman"/>
          <w:color w:val="000000" w:themeColor="text1"/>
          <w:sz w:val="24"/>
          <w:szCs w:val="24"/>
        </w:rPr>
        <w:t xml:space="preserve"> child’s progress and</w:t>
      </w:r>
      <w:r w:rsidR="00FF7D40" w:rsidRPr="00FF7D40">
        <w:rPr>
          <w:rFonts w:ascii="Comic Sans MS" w:eastAsia="Times New Roman" w:hAnsi="Comic Sans MS" w:cs="Times New Roman"/>
          <w:color w:val="000000" w:themeColor="text1"/>
          <w:sz w:val="24"/>
          <w:szCs w:val="24"/>
        </w:rPr>
        <w:t xml:space="preserve"> </w:t>
      </w:r>
      <w:r w:rsidR="00DF301C">
        <w:rPr>
          <w:rFonts w:ascii="Comic Sans MS" w:eastAsia="Times New Roman" w:hAnsi="Comic Sans MS" w:cs="Times New Roman"/>
          <w:color w:val="000000" w:themeColor="text1"/>
          <w:sz w:val="24"/>
          <w:szCs w:val="24"/>
        </w:rPr>
        <w:t>will be aware that your child may need</w:t>
      </w:r>
      <w:r w:rsidR="00FF7D40" w:rsidRPr="00FF7D40">
        <w:rPr>
          <w:rFonts w:ascii="Comic Sans MS" w:eastAsia="Times New Roman" w:hAnsi="Comic Sans MS" w:cs="Times New Roman"/>
          <w:color w:val="000000" w:themeColor="text1"/>
          <w:sz w:val="24"/>
          <w:szCs w:val="24"/>
        </w:rPr>
        <w:t xml:space="preserve"> some extra support to help them </w:t>
      </w:r>
      <w:r>
        <w:rPr>
          <w:rFonts w:ascii="Comic Sans MS" w:eastAsia="Times New Roman" w:hAnsi="Comic Sans MS" w:cs="Times New Roman"/>
          <w:color w:val="000000" w:themeColor="text1"/>
          <w:sz w:val="24"/>
          <w:szCs w:val="24"/>
        </w:rPr>
        <w:t>make the best possible progress</w:t>
      </w:r>
      <w:r w:rsidR="006631EF">
        <w:rPr>
          <w:rFonts w:ascii="Comic Sans MS" w:eastAsia="Times New Roman" w:hAnsi="Comic Sans MS" w:cs="Times New Roman"/>
          <w:color w:val="000000" w:themeColor="text1"/>
          <w:sz w:val="24"/>
          <w:szCs w:val="24"/>
        </w:rPr>
        <w:t>.</w:t>
      </w:r>
    </w:p>
    <w:p w14:paraId="1FCC00D4" w14:textId="37D8A48F" w:rsidR="00E06730" w:rsidRDefault="00E06730" w:rsidP="00E06730">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E06730">
        <w:rPr>
          <w:rFonts w:ascii="Comic Sans MS" w:eastAsia="Times New Roman" w:hAnsi="Comic Sans MS" w:cs="Times New Roman"/>
          <w:color w:val="000000" w:themeColor="text1"/>
          <w:sz w:val="24"/>
          <w:szCs w:val="24"/>
        </w:rPr>
        <w:t>The quality of every teachers’</w:t>
      </w:r>
      <w:r>
        <w:rPr>
          <w:rFonts w:ascii="Comic Sans MS" w:eastAsia="Times New Roman" w:hAnsi="Comic Sans MS" w:cs="Times New Roman"/>
          <w:color w:val="000000" w:themeColor="text1"/>
          <w:sz w:val="24"/>
          <w:szCs w:val="24"/>
        </w:rPr>
        <w:t xml:space="preserve"> </w:t>
      </w:r>
      <w:r w:rsidRPr="00E06730">
        <w:rPr>
          <w:rFonts w:ascii="Comic Sans MS" w:eastAsia="Times New Roman" w:hAnsi="Comic Sans MS" w:cs="Times New Roman"/>
          <w:color w:val="000000" w:themeColor="text1"/>
          <w:sz w:val="24"/>
          <w:szCs w:val="24"/>
        </w:rPr>
        <w:t>provision for pupils with SEN is</w:t>
      </w:r>
      <w:r>
        <w:rPr>
          <w:rFonts w:ascii="Comic Sans MS" w:eastAsia="Times New Roman" w:hAnsi="Comic Sans MS" w:cs="Times New Roman"/>
          <w:color w:val="000000" w:themeColor="text1"/>
          <w:sz w:val="24"/>
          <w:szCs w:val="24"/>
        </w:rPr>
        <w:t xml:space="preserve"> </w:t>
      </w:r>
      <w:r w:rsidRPr="00E06730">
        <w:rPr>
          <w:rFonts w:ascii="Comic Sans MS" w:eastAsia="Times New Roman" w:hAnsi="Comic Sans MS" w:cs="Times New Roman"/>
          <w:color w:val="000000" w:themeColor="text1"/>
          <w:sz w:val="24"/>
          <w:szCs w:val="24"/>
        </w:rPr>
        <w:t>observed, monitored and</w:t>
      </w:r>
      <w:r>
        <w:rPr>
          <w:rFonts w:ascii="Comic Sans MS" w:eastAsia="Times New Roman" w:hAnsi="Comic Sans MS" w:cs="Times New Roman"/>
          <w:color w:val="000000" w:themeColor="text1"/>
          <w:sz w:val="24"/>
          <w:szCs w:val="24"/>
        </w:rPr>
        <w:t xml:space="preserve"> </w:t>
      </w:r>
      <w:r w:rsidRPr="00E06730">
        <w:rPr>
          <w:rFonts w:ascii="Comic Sans MS" w:eastAsia="Times New Roman" w:hAnsi="Comic Sans MS" w:cs="Times New Roman"/>
          <w:color w:val="000000" w:themeColor="text1"/>
          <w:sz w:val="24"/>
          <w:szCs w:val="24"/>
        </w:rPr>
        <w:t>challenged as part of the</w:t>
      </w:r>
      <w:r>
        <w:rPr>
          <w:rFonts w:ascii="Comic Sans MS" w:eastAsia="Times New Roman" w:hAnsi="Comic Sans MS" w:cs="Times New Roman"/>
          <w:color w:val="000000" w:themeColor="text1"/>
          <w:sz w:val="24"/>
          <w:szCs w:val="24"/>
        </w:rPr>
        <w:t xml:space="preserve"> </w:t>
      </w:r>
      <w:r w:rsidRPr="00E06730">
        <w:rPr>
          <w:rFonts w:ascii="Comic Sans MS" w:eastAsia="Times New Roman" w:hAnsi="Comic Sans MS" w:cs="Times New Roman"/>
          <w:color w:val="000000" w:themeColor="text1"/>
          <w:sz w:val="24"/>
          <w:szCs w:val="24"/>
        </w:rPr>
        <w:t>Academy’s quality assurance</w:t>
      </w:r>
      <w:r w:rsidR="00C13C7F">
        <w:rPr>
          <w:rFonts w:ascii="Comic Sans MS" w:eastAsia="Times New Roman" w:hAnsi="Comic Sans MS" w:cs="Times New Roman"/>
          <w:color w:val="000000" w:themeColor="text1"/>
          <w:sz w:val="24"/>
          <w:szCs w:val="24"/>
        </w:rPr>
        <w:t xml:space="preserve"> </w:t>
      </w:r>
      <w:r w:rsidRPr="00E06730">
        <w:rPr>
          <w:rFonts w:ascii="Comic Sans MS" w:eastAsia="Times New Roman" w:hAnsi="Comic Sans MS" w:cs="Times New Roman"/>
          <w:color w:val="000000" w:themeColor="text1"/>
          <w:sz w:val="24"/>
          <w:szCs w:val="24"/>
        </w:rPr>
        <w:t>processes and the teachers’</w:t>
      </w:r>
      <w:r w:rsidR="00C13C7F">
        <w:rPr>
          <w:rFonts w:ascii="Comic Sans MS" w:eastAsia="Times New Roman" w:hAnsi="Comic Sans MS" w:cs="Times New Roman"/>
          <w:color w:val="000000" w:themeColor="text1"/>
          <w:sz w:val="24"/>
          <w:szCs w:val="24"/>
        </w:rPr>
        <w:t xml:space="preserve"> </w:t>
      </w:r>
      <w:r w:rsidRPr="00E06730">
        <w:rPr>
          <w:rFonts w:ascii="Comic Sans MS" w:eastAsia="Times New Roman" w:hAnsi="Comic Sans MS" w:cs="Times New Roman"/>
          <w:color w:val="000000" w:themeColor="text1"/>
          <w:sz w:val="24"/>
          <w:szCs w:val="24"/>
        </w:rPr>
        <w:t>performance</w:t>
      </w:r>
      <w:r w:rsidR="00C13C7F">
        <w:rPr>
          <w:rFonts w:ascii="Comic Sans MS" w:eastAsia="Times New Roman" w:hAnsi="Comic Sans MS" w:cs="Times New Roman"/>
          <w:color w:val="000000" w:themeColor="text1"/>
          <w:sz w:val="24"/>
          <w:szCs w:val="24"/>
        </w:rPr>
        <w:t xml:space="preserve"> </w:t>
      </w:r>
      <w:r w:rsidR="007B1B09">
        <w:rPr>
          <w:rFonts w:ascii="Comic Sans MS" w:eastAsia="Times New Roman" w:hAnsi="Comic Sans MS" w:cs="Times New Roman"/>
          <w:color w:val="000000" w:themeColor="text1"/>
          <w:sz w:val="24"/>
          <w:szCs w:val="24"/>
        </w:rPr>
        <w:t>review meetings.</w:t>
      </w:r>
    </w:p>
    <w:p w14:paraId="03B83771" w14:textId="6EEDDFB0" w:rsidR="00A66677" w:rsidRDefault="00FF61FE" w:rsidP="00A66677">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proofErr w:type="spellStart"/>
      <w:r>
        <w:rPr>
          <w:rFonts w:ascii="Comic Sans MS" w:eastAsia="Times New Roman" w:hAnsi="Comic Sans MS" w:cs="Times New Roman"/>
          <w:color w:val="000000" w:themeColor="text1"/>
          <w:sz w:val="24"/>
          <w:szCs w:val="24"/>
        </w:rPr>
        <w:t>Skegby</w:t>
      </w:r>
      <w:proofErr w:type="spellEnd"/>
      <w:r>
        <w:rPr>
          <w:rFonts w:ascii="Comic Sans MS" w:eastAsia="Times New Roman" w:hAnsi="Comic Sans MS" w:cs="Times New Roman"/>
          <w:color w:val="000000" w:themeColor="text1"/>
          <w:sz w:val="24"/>
          <w:szCs w:val="24"/>
        </w:rPr>
        <w:t xml:space="preserve"> Junior Academy</w:t>
      </w:r>
      <w:r w:rsidR="00A66677">
        <w:rPr>
          <w:rFonts w:ascii="Comic Sans MS" w:eastAsia="Times New Roman" w:hAnsi="Comic Sans MS" w:cs="Times New Roman"/>
          <w:color w:val="000000" w:themeColor="text1"/>
          <w:sz w:val="24"/>
          <w:szCs w:val="24"/>
        </w:rPr>
        <w:t xml:space="preserve"> </w:t>
      </w:r>
      <w:r w:rsidR="00A66677" w:rsidRPr="00A66677">
        <w:rPr>
          <w:rFonts w:ascii="Comic Sans MS" w:eastAsia="Times New Roman" w:hAnsi="Comic Sans MS" w:cs="Times New Roman"/>
          <w:color w:val="000000" w:themeColor="text1"/>
          <w:sz w:val="24"/>
          <w:szCs w:val="24"/>
        </w:rPr>
        <w:t>provides regular training</w:t>
      </w:r>
      <w:r w:rsidR="00A66677">
        <w:rPr>
          <w:rFonts w:ascii="Comic Sans MS" w:eastAsia="Times New Roman" w:hAnsi="Comic Sans MS" w:cs="Times New Roman"/>
          <w:color w:val="000000" w:themeColor="text1"/>
          <w:sz w:val="24"/>
          <w:szCs w:val="24"/>
        </w:rPr>
        <w:t xml:space="preserve"> </w:t>
      </w:r>
      <w:r w:rsidR="00A66677" w:rsidRPr="00A66677">
        <w:rPr>
          <w:rFonts w:ascii="Comic Sans MS" w:eastAsia="Times New Roman" w:hAnsi="Comic Sans MS" w:cs="Times New Roman"/>
          <w:color w:val="000000" w:themeColor="text1"/>
          <w:sz w:val="24"/>
          <w:szCs w:val="24"/>
        </w:rPr>
        <w:t>throughout the year to support</w:t>
      </w:r>
      <w:r w:rsidR="00A66677">
        <w:rPr>
          <w:rFonts w:ascii="Comic Sans MS" w:eastAsia="Times New Roman" w:hAnsi="Comic Sans MS" w:cs="Times New Roman"/>
          <w:color w:val="000000" w:themeColor="text1"/>
          <w:sz w:val="24"/>
          <w:szCs w:val="24"/>
        </w:rPr>
        <w:t xml:space="preserve"> t</w:t>
      </w:r>
      <w:r w:rsidR="00A66677" w:rsidRPr="00A66677">
        <w:rPr>
          <w:rFonts w:ascii="Comic Sans MS" w:eastAsia="Times New Roman" w:hAnsi="Comic Sans MS" w:cs="Times New Roman"/>
          <w:color w:val="000000" w:themeColor="text1"/>
          <w:sz w:val="24"/>
          <w:szCs w:val="24"/>
        </w:rPr>
        <w:t>eachers in addressing specific</w:t>
      </w:r>
      <w:r w:rsidR="00A66677">
        <w:rPr>
          <w:rFonts w:ascii="Comic Sans MS" w:eastAsia="Times New Roman" w:hAnsi="Comic Sans MS" w:cs="Times New Roman"/>
          <w:color w:val="000000" w:themeColor="text1"/>
          <w:sz w:val="24"/>
          <w:szCs w:val="24"/>
        </w:rPr>
        <w:t xml:space="preserve"> </w:t>
      </w:r>
      <w:r w:rsidR="00A66677" w:rsidRPr="00A66677">
        <w:rPr>
          <w:rFonts w:ascii="Comic Sans MS" w:eastAsia="Times New Roman" w:hAnsi="Comic Sans MS" w:cs="Times New Roman"/>
          <w:color w:val="000000" w:themeColor="text1"/>
          <w:sz w:val="24"/>
          <w:szCs w:val="24"/>
        </w:rPr>
        <w:t>SEND ensuring that pupils</w:t>
      </w:r>
      <w:r w:rsidR="00A66677">
        <w:rPr>
          <w:rFonts w:ascii="Comic Sans MS" w:eastAsia="Times New Roman" w:hAnsi="Comic Sans MS" w:cs="Times New Roman"/>
          <w:color w:val="000000" w:themeColor="text1"/>
          <w:sz w:val="24"/>
          <w:szCs w:val="24"/>
        </w:rPr>
        <w:t xml:space="preserve"> </w:t>
      </w:r>
      <w:r w:rsidR="00A66677" w:rsidRPr="00A66677">
        <w:rPr>
          <w:rFonts w:ascii="Comic Sans MS" w:eastAsia="Times New Roman" w:hAnsi="Comic Sans MS" w:cs="Times New Roman"/>
          <w:color w:val="000000" w:themeColor="text1"/>
          <w:sz w:val="24"/>
          <w:szCs w:val="24"/>
        </w:rPr>
        <w:t>receive ‘quality first teaching’.</w:t>
      </w:r>
      <w:r w:rsidR="00A66677">
        <w:rPr>
          <w:rFonts w:ascii="Comic Sans MS" w:eastAsia="Times New Roman" w:hAnsi="Comic Sans MS" w:cs="Times New Roman"/>
          <w:color w:val="000000" w:themeColor="text1"/>
          <w:sz w:val="24"/>
          <w:szCs w:val="24"/>
        </w:rPr>
        <w:t xml:space="preserve"> </w:t>
      </w:r>
      <w:r w:rsidR="008E71C2">
        <w:rPr>
          <w:rFonts w:ascii="Comic Sans MS" w:eastAsia="Times New Roman" w:hAnsi="Comic Sans MS" w:cs="Times New Roman"/>
          <w:color w:val="000000" w:themeColor="text1"/>
          <w:sz w:val="24"/>
          <w:szCs w:val="24"/>
        </w:rPr>
        <w:t xml:space="preserve">Some of which is delivered by external agencies and some by </w:t>
      </w:r>
      <w:r w:rsidR="007F28A7">
        <w:rPr>
          <w:rFonts w:ascii="Comic Sans MS" w:eastAsia="Times New Roman" w:hAnsi="Comic Sans MS" w:cs="Times New Roman"/>
          <w:color w:val="000000" w:themeColor="text1"/>
          <w:sz w:val="24"/>
          <w:szCs w:val="24"/>
        </w:rPr>
        <w:t xml:space="preserve">the Academy’s </w:t>
      </w:r>
      <w:r w:rsidR="00B35544">
        <w:rPr>
          <w:rFonts w:ascii="Comic Sans MS" w:eastAsia="Times New Roman" w:hAnsi="Comic Sans MS" w:cs="Times New Roman"/>
          <w:color w:val="000000" w:themeColor="text1"/>
          <w:sz w:val="24"/>
          <w:szCs w:val="24"/>
        </w:rPr>
        <w:t>SENDCo</w:t>
      </w:r>
      <w:r w:rsidR="007F28A7">
        <w:rPr>
          <w:rFonts w:ascii="Comic Sans MS" w:eastAsia="Times New Roman" w:hAnsi="Comic Sans MS" w:cs="Times New Roman"/>
          <w:color w:val="000000" w:themeColor="text1"/>
          <w:sz w:val="24"/>
          <w:szCs w:val="24"/>
        </w:rPr>
        <w:t xml:space="preserve">. </w:t>
      </w:r>
    </w:p>
    <w:p w14:paraId="30CB91D8" w14:textId="4DCE7EBF" w:rsidR="00260B22" w:rsidRPr="00FF7D40" w:rsidRDefault="00260B22" w:rsidP="00260B22">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260B22">
        <w:rPr>
          <w:rFonts w:ascii="Comic Sans MS" w:eastAsia="Times New Roman" w:hAnsi="Comic Sans MS" w:cs="Times New Roman"/>
          <w:color w:val="000000" w:themeColor="text1"/>
          <w:sz w:val="24"/>
          <w:szCs w:val="24"/>
        </w:rPr>
        <w:t>Classes provide additional</w:t>
      </w:r>
      <w:r w:rsidR="00937BFF">
        <w:rPr>
          <w:rFonts w:ascii="Comic Sans MS" w:eastAsia="Times New Roman" w:hAnsi="Comic Sans MS" w:cs="Times New Roman"/>
          <w:color w:val="000000" w:themeColor="text1"/>
          <w:sz w:val="24"/>
          <w:szCs w:val="24"/>
        </w:rPr>
        <w:t xml:space="preserve"> </w:t>
      </w:r>
      <w:r w:rsidRPr="00260B22">
        <w:rPr>
          <w:rFonts w:ascii="Comic Sans MS" w:eastAsia="Times New Roman" w:hAnsi="Comic Sans MS" w:cs="Times New Roman"/>
          <w:color w:val="000000" w:themeColor="text1"/>
          <w:sz w:val="24"/>
          <w:szCs w:val="24"/>
        </w:rPr>
        <w:t>support in the classroom to help</w:t>
      </w:r>
      <w:r w:rsidR="00937BFF">
        <w:rPr>
          <w:rFonts w:ascii="Comic Sans MS" w:eastAsia="Times New Roman" w:hAnsi="Comic Sans MS" w:cs="Times New Roman"/>
          <w:color w:val="000000" w:themeColor="text1"/>
          <w:sz w:val="24"/>
          <w:szCs w:val="24"/>
        </w:rPr>
        <w:t xml:space="preserve"> </w:t>
      </w:r>
      <w:r w:rsidRPr="00260B22">
        <w:rPr>
          <w:rFonts w:ascii="Comic Sans MS" w:eastAsia="Times New Roman" w:hAnsi="Comic Sans MS" w:cs="Times New Roman"/>
          <w:color w:val="000000" w:themeColor="text1"/>
          <w:sz w:val="24"/>
          <w:szCs w:val="24"/>
        </w:rPr>
        <w:t>pupils access the lessons.</w:t>
      </w:r>
      <w:r w:rsidR="00937BFF">
        <w:rPr>
          <w:rFonts w:ascii="Comic Sans MS" w:eastAsia="Times New Roman" w:hAnsi="Comic Sans MS" w:cs="Times New Roman"/>
          <w:color w:val="000000" w:themeColor="text1"/>
          <w:sz w:val="24"/>
          <w:szCs w:val="24"/>
        </w:rPr>
        <w:t xml:space="preserve"> </w:t>
      </w:r>
      <w:r w:rsidRPr="00260B22">
        <w:rPr>
          <w:rFonts w:ascii="Comic Sans MS" w:eastAsia="Times New Roman" w:hAnsi="Comic Sans MS" w:cs="Times New Roman"/>
          <w:color w:val="000000" w:themeColor="text1"/>
          <w:sz w:val="24"/>
          <w:szCs w:val="24"/>
        </w:rPr>
        <w:t>Special Access Arrangements</w:t>
      </w:r>
      <w:r w:rsidR="00937BFF">
        <w:rPr>
          <w:rFonts w:ascii="Comic Sans MS" w:eastAsia="Times New Roman" w:hAnsi="Comic Sans MS" w:cs="Times New Roman"/>
          <w:color w:val="000000" w:themeColor="text1"/>
          <w:sz w:val="24"/>
          <w:szCs w:val="24"/>
        </w:rPr>
        <w:t xml:space="preserve"> </w:t>
      </w:r>
      <w:r w:rsidRPr="00260B22">
        <w:rPr>
          <w:rFonts w:ascii="Comic Sans MS" w:eastAsia="Times New Roman" w:hAnsi="Comic Sans MS" w:cs="Times New Roman"/>
          <w:color w:val="000000" w:themeColor="text1"/>
          <w:sz w:val="24"/>
          <w:szCs w:val="24"/>
        </w:rPr>
        <w:t>may be put in place for tests.</w:t>
      </w:r>
      <w:r w:rsidR="00937BFF">
        <w:rPr>
          <w:rFonts w:ascii="Comic Sans MS" w:eastAsia="Times New Roman" w:hAnsi="Comic Sans MS" w:cs="Times New Roman"/>
          <w:color w:val="000000" w:themeColor="text1"/>
          <w:sz w:val="24"/>
          <w:szCs w:val="24"/>
        </w:rPr>
        <w:t xml:space="preserve"> </w:t>
      </w:r>
      <w:r w:rsidRPr="00260B22">
        <w:rPr>
          <w:rFonts w:ascii="Comic Sans MS" w:eastAsia="Times New Roman" w:hAnsi="Comic Sans MS" w:cs="Times New Roman"/>
          <w:color w:val="000000" w:themeColor="text1"/>
          <w:sz w:val="24"/>
          <w:szCs w:val="24"/>
        </w:rPr>
        <w:t>Our aim is to encourage and</w:t>
      </w:r>
      <w:r w:rsidR="00937BFF">
        <w:rPr>
          <w:rFonts w:ascii="Comic Sans MS" w:eastAsia="Times New Roman" w:hAnsi="Comic Sans MS" w:cs="Times New Roman"/>
          <w:color w:val="000000" w:themeColor="text1"/>
          <w:sz w:val="24"/>
          <w:szCs w:val="24"/>
        </w:rPr>
        <w:t xml:space="preserve"> </w:t>
      </w:r>
      <w:r w:rsidRPr="00260B22">
        <w:rPr>
          <w:rFonts w:ascii="Comic Sans MS" w:eastAsia="Times New Roman" w:hAnsi="Comic Sans MS" w:cs="Times New Roman"/>
          <w:color w:val="000000" w:themeColor="text1"/>
          <w:sz w:val="24"/>
          <w:szCs w:val="24"/>
        </w:rPr>
        <w:t>prepare all pupils to become</w:t>
      </w:r>
      <w:r w:rsidR="00937BFF">
        <w:rPr>
          <w:rFonts w:ascii="Comic Sans MS" w:eastAsia="Times New Roman" w:hAnsi="Comic Sans MS" w:cs="Times New Roman"/>
          <w:color w:val="000000" w:themeColor="text1"/>
          <w:sz w:val="24"/>
          <w:szCs w:val="24"/>
        </w:rPr>
        <w:t xml:space="preserve"> </w:t>
      </w:r>
      <w:r w:rsidRPr="00260B22">
        <w:rPr>
          <w:rFonts w:ascii="Comic Sans MS" w:eastAsia="Times New Roman" w:hAnsi="Comic Sans MS" w:cs="Times New Roman"/>
          <w:color w:val="000000" w:themeColor="text1"/>
          <w:sz w:val="24"/>
          <w:szCs w:val="24"/>
        </w:rPr>
        <w:t>independent learners.</w:t>
      </w:r>
    </w:p>
    <w:p w14:paraId="5F38C661" w14:textId="37A8B26B" w:rsidR="00FF7D40" w:rsidRPr="00FF7D40" w:rsidRDefault="00FF7D40" w:rsidP="00FF7D40">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b/>
          <w:bCs/>
          <w:color w:val="000000" w:themeColor="text1"/>
          <w:sz w:val="24"/>
          <w:szCs w:val="24"/>
        </w:rPr>
        <w:t xml:space="preserve">Specific work in a smaller group of children. </w:t>
      </w:r>
      <w:r w:rsidRPr="00FF7D40">
        <w:rPr>
          <w:rFonts w:ascii="Comic Sans MS" w:eastAsia="Times New Roman" w:hAnsi="Comic Sans MS" w:cs="Times New Roman"/>
          <w:b/>
          <w:bCs/>
          <w:color w:val="000000" w:themeColor="text1"/>
          <w:sz w:val="24"/>
          <w:szCs w:val="24"/>
        </w:rPr>
        <w:br/>
      </w:r>
      <w:r w:rsidRPr="00FF7D40">
        <w:rPr>
          <w:rFonts w:ascii="Comic Sans MS" w:eastAsia="Times New Roman" w:hAnsi="Comic Sans MS" w:cs="Times New Roman"/>
          <w:color w:val="000000" w:themeColor="text1"/>
          <w:sz w:val="24"/>
          <w:szCs w:val="24"/>
        </w:rPr>
        <w:t>These groups, often calle</w:t>
      </w:r>
      <w:r w:rsidR="00F50409">
        <w:rPr>
          <w:rFonts w:ascii="Comic Sans MS" w:eastAsia="Times New Roman" w:hAnsi="Comic Sans MS" w:cs="Times New Roman"/>
          <w:color w:val="000000" w:themeColor="text1"/>
          <w:sz w:val="24"/>
          <w:szCs w:val="24"/>
        </w:rPr>
        <w:t xml:space="preserve">d </w:t>
      </w:r>
      <w:r w:rsidR="006631EF">
        <w:rPr>
          <w:rFonts w:ascii="Comic Sans MS" w:eastAsia="Times New Roman" w:hAnsi="Comic Sans MS" w:cs="Times New Roman"/>
          <w:color w:val="000000" w:themeColor="text1"/>
          <w:sz w:val="24"/>
          <w:szCs w:val="24"/>
        </w:rPr>
        <w:t>‘i</w:t>
      </w:r>
      <w:r w:rsidR="00F50409">
        <w:rPr>
          <w:rFonts w:ascii="Comic Sans MS" w:eastAsia="Times New Roman" w:hAnsi="Comic Sans MS" w:cs="Times New Roman"/>
          <w:color w:val="000000" w:themeColor="text1"/>
          <w:sz w:val="24"/>
          <w:szCs w:val="24"/>
        </w:rPr>
        <w:t>ntervention groups</w:t>
      </w:r>
      <w:r w:rsidR="006631EF">
        <w:rPr>
          <w:rFonts w:ascii="Comic Sans MS" w:eastAsia="Times New Roman" w:hAnsi="Comic Sans MS" w:cs="Times New Roman"/>
          <w:color w:val="000000" w:themeColor="text1"/>
          <w:sz w:val="24"/>
          <w:szCs w:val="24"/>
        </w:rPr>
        <w:t>’</w:t>
      </w:r>
      <w:r w:rsidR="00DF301C">
        <w:rPr>
          <w:rFonts w:ascii="Comic Sans MS" w:eastAsia="Times New Roman" w:hAnsi="Comic Sans MS" w:cs="Times New Roman"/>
          <w:color w:val="000000" w:themeColor="text1"/>
          <w:sz w:val="24"/>
          <w:szCs w:val="24"/>
        </w:rPr>
        <w:t>, may</w:t>
      </w:r>
      <w:r w:rsidRPr="00FF7D40">
        <w:rPr>
          <w:rFonts w:ascii="Comic Sans MS" w:eastAsia="Times New Roman" w:hAnsi="Comic Sans MS" w:cs="Times New Roman"/>
          <w:color w:val="000000" w:themeColor="text1"/>
          <w:sz w:val="24"/>
          <w:szCs w:val="24"/>
        </w:rPr>
        <w:t xml:space="preserve"> </w:t>
      </w:r>
    </w:p>
    <w:p w14:paraId="201F4EC2" w14:textId="77777777" w:rsidR="00FF7D40" w:rsidRPr="00FF7D40" w:rsidRDefault="00DF301C" w:rsidP="00FF7D40">
      <w:pPr>
        <w:numPr>
          <w:ilvl w:val="0"/>
          <w:numId w:val="6"/>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 xml:space="preserve">be </w:t>
      </w:r>
      <w:r w:rsidR="00FF7D40" w:rsidRPr="00FF7D40">
        <w:rPr>
          <w:rFonts w:ascii="Comic Sans MS" w:eastAsia="Times New Roman" w:hAnsi="Comic Sans MS" w:cs="Times New Roman"/>
          <w:color w:val="000000" w:themeColor="text1"/>
          <w:sz w:val="24"/>
          <w:szCs w:val="24"/>
        </w:rPr>
        <w:t>run within or outside the classroom</w:t>
      </w:r>
    </w:p>
    <w:p w14:paraId="6C1D38F2" w14:textId="77777777" w:rsidR="00FF7D40" w:rsidRDefault="00DF301C" w:rsidP="00FF7D40">
      <w:pPr>
        <w:numPr>
          <w:ilvl w:val="0"/>
          <w:numId w:val="6"/>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 xml:space="preserve">be </w:t>
      </w:r>
      <w:r w:rsidR="00FF7D40" w:rsidRPr="00FF7D40">
        <w:rPr>
          <w:rFonts w:ascii="Comic Sans MS" w:eastAsia="Times New Roman" w:hAnsi="Comic Sans MS" w:cs="Times New Roman"/>
          <w:color w:val="000000" w:themeColor="text1"/>
          <w:sz w:val="24"/>
          <w:szCs w:val="24"/>
        </w:rPr>
        <w:t xml:space="preserve">run by a teacher or Teaching Assistant </w:t>
      </w:r>
    </w:p>
    <w:p w14:paraId="381E9F44" w14:textId="77777777" w:rsidR="00DF301C" w:rsidRDefault="00DF301C" w:rsidP="00FF7D40">
      <w:pPr>
        <w:numPr>
          <w:ilvl w:val="0"/>
          <w:numId w:val="6"/>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 xml:space="preserve">be </w:t>
      </w:r>
      <w:r w:rsidR="0099069F">
        <w:rPr>
          <w:rFonts w:ascii="Comic Sans MS" w:eastAsia="Times New Roman" w:hAnsi="Comic Sans MS" w:cs="Times New Roman"/>
          <w:color w:val="000000" w:themeColor="text1"/>
          <w:sz w:val="24"/>
          <w:szCs w:val="24"/>
        </w:rPr>
        <w:t xml:space="preserve">short term to tackle a specific gap in learning </w:t>
      </w:r>
    </w:p>
    <w:p w14:paraId="187EED27" w14:textId="00F441CE" w:rsidR="009F025D" w:rsidRPr="00FF7D40" w:rsidRDefault="009F025D" w:rsidP="00FF7D40">
      <w:pPr>
        <w:numPr>
          <w:ilvl w:val="0"/>
          <w:numId w:val="6"/>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be delivered to pre-teach a topic or key vocabulary or post-teach to revisit key points</w:t>
      </w:r>
    </w:p>
    <w:p w14:paraId="09D0B738" w14:textId="739D38EB" w:rsidR="00FF7D40" w:rsidRPr="00FF7D40" w:rsidRDefault="00FF7D40" w:rsidP="00FF7D40">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color w:val="000000" w:themeColor="text1"/>
          <w:sz w:val="24"/>
          <w:szCs w:val="24"/>
        </w:rPr>
        <w:t>This type</w:t>
      </w:r>
      <w:r w:rsidR="00DF301C">
        <w:rPr>
          <w:rFonts w:ascii="Comic Sans MS" w:eastAsia="Times New Roman" w:hAnsi="Comic Sans MS" w:cs="Times New Roman"/>
          <w:color w:val="000000" w:themeColor="text1"/>
          <w:sz w:val="24"/>
          <w:szCs w:val="24"/>
        </w:rPr>
        <w:t xml:space="preserve"> of support is av</w:t>
      </w:r>
      <w:r w:rsidR="0099069F">
        <w:rPr>
          <w:rFonts w:ascii="Comic Sans MS" w:eastAsia="Times New Roman" w:hAnsi="Comic Sans MS" w:cs="Times New Roman"/>
          <w:color w:val="000000" w:themeColor="text1"/>
          <w:sz w:val="24"/>
          <w:szCs w:val="24"/>
        </w:rPr>
        <w:t>ailable when the academy has</w:t>
      </w:r>
      <w:r w:rsidR="00454C54">
        <w:rPr>
          <w:rFonts w:ascii="Comic Sans MS" w:eastAsia="Times New Roman" w:hAnsi="Comic Sans MS" w:cs="Times New Roman"/>
          <w:color w:val="000000" w:themeColor="text1"/>
          <w:sz w:val="24"/>
          <w:szCs w:val="24"/>
        </w:rPr>
        <w:t xml:space="preserve"> the</w:t>
      </w:r>
      <w:r w:rsidR="0099069F">
        <w:rPr>
          <w:rFonts w:ascii="Comic Sans MS" w:eastAsia="Times New Roman" w:hAnsi="Comic Sans MS" w:cs="Times New Roman"/>
          <w:color w:val="000000" w:themeColor="text1"/>
          <w:sz w:val="24"/>
          <w:szCs w:val="24"/>
        </w:rPr>
        <w:t xml:space="preserve"> capacity to offer time depending upon staff </w:t>
      </w:r>
      <w:r w:rsidR="00454C54">
        <w:rPr>
          <w:rFonts w:ascii="Comic Sans MS" w:eastAsia="Times New Roman" w:hAnsi="Comic Sans MS" w:cs="Times New Roman"/>
          <w:color w:val="000000" w:themeColor="text1"/>
          <w:sz w:val="24"/>
          <w:szCs w:val="24"/>
        </w:rPr>
        <w:t xml:space="preserve">availability. </w:t>
      </w:r>
      <w:r w:rsidR="00E2742E">
        <w:rPr>
          <w:rFonts w:ascii="Comic Sans MS" w:eastAsia="Times New Roman" w:hAnsi="Comic Sans MS" w:cs="Times New Roman"/>
          <w:color w:val="000000" w:themeColor="text1"/>
          <w:sz w:val="24"/>
          <w:szCs w:val="24"/>
        </w:rPr>
        <w:t>The</w:t>
      </w:r>
      <w:r w:rsidR="00094E6B">
        <w:rPr>
          <w:rFonts w:ascii="Comic Sans MS" w:eastAsia="Times New Roman" w:hAnsi="Comic Sans MS" w:cs="Times New Roman"/>
          <w:color w:val="000000" w:themeColor="text1"/>
          <w:sz w:val="24"/>
          <w:szCs w:val="24"/>
        </w:rPr>
        <w:t xml:space="preserve"> impact of these </w:t>
      </w:r>
      <w:r w:rsidR="00E2742E">
        <w:rPr>
          <w:rFonts w:ascii="Comic Sans MS" w:eastAsia="Times New Roman" w:hAnsi="Comic Sans MS" w:cs="Times New Roman"/>
          <w:color w:val="000000" w:themeColor="text1"/>
          <w:sz w:val="24"/>
          <w:szCs w:val="24"/>
        </w:rPr>
        <w:t xml:space="preserve">interventions will be </w:t>
      </w:r>
      <w:r w:rsidR="00686BF7">
        <w:rPr>
          <w:rFonts w:ascii="Comic Sans MS" w:eastAsia="Times New Roman" w:hAnsi="Comic Sans MS" w:cs="Times New Roman"/>
          <w:color w:val="000000" w:themeColor="text1"/>
          <w:sz w:val="24"/>
          <w:szCs w:val="24"/>
        </w:rPr>
        <w:t>monitored by</w:t>
      </w:r>
      <w:r w:rsidR="00E2742E">
        <w:rPr>
          <w:rFonts w:ascii="Comic Sans MS" w:eastAsia="Times New Roman" w:hAnsi="Comic Sans MS" w:cs="Times New Roman"/>
          <w:color w:val="000000" w:themeColor="text1"/>
          <w:sz w:val="24"/>
          <w:szCs w:val="24"/>
        </w:rPr>
        <w:t xml:space="preserve"> the SENDCo and/or the academy’s Principal. </w:t>
      </w:r>
    </w:p>
    <w:p w14:paraId="7483598E" w14:textId="77777777" w:rsidR="009F025D" w:rsidRDefault="009F025D" w:rsidP="00FF7D40">
      <w:pPr>
        <w:shd w:val="clear" w:color="auto" w:fill="FFFFFF"/>
        <w:spacing w:before="100" w:beforeAutospacing="1" w:after="100" w:afterAutospacing="1" w:line="240" w:lineRule="auto"/>
        <w:rPr>
          <w:rFonts w:ascii="Comic Sans MS" w:eastAsia="Times New Roman" w:hAnsi="Comic Sans MS" w:cs="Times New Roman"/>
          <w:b/>
          <w:bCs/>
          <w:color w:val="000000" w:themeColor="text1"/>
          <w:sz w:val="24"/>
          <w:szCs w:val="24"/>
        </w:rPr>
      </w:pPr>
    </w:p>
    <w:p w14:paraId="66FEEEB6" w14:textId="77777777" w:rsidR="009F025D" w:rsidRDefault="009F025D" w:rsidP="00FF7D40">
      <w:pPr>
        <w:shd w:val="clear" w:color="auto" w:fill="FFFFFF"/>
        <w:spacing w:before="100" w:beforeAutospacing="1" w:after="100" w:afterAutospacing="1" w:line="240" w:lineRule="auto"/>
        <w:rPr>
          <w:rFonts w:ascii="Comic Sans MS" w:eastAsia="Times New Roman" w:hAnsi="Comic Sans MS" w:cs="Times New Roman"/>
          <w:b/>
          <w:bCs/>
          <w:color w:val="000000" w:themeColor="text1"/>
          <w:sz w:val="24"/>
          <w:szCs w:val="24"/>
        </w:rPr>
      </w:pPr>
    </w:p>
    <w:p w14:paraId="271185B5" w14:textId="6E0F961E" w:rsidR="00FF7D40" w:rsidRDefault="00FF7D40" w:rsidP="00FF7D40">
      <w:pPr>
        <w:shd w:val="clear" w:color="auto" w:fill="FFFFFF"/>
        <w:spacing w:before="100" w:beforeAutospacing="1" w:after="100" w:afterAutospacing="1" w:line="240" w:lineRule="auto"/>
        <w:rPr>
          <w:rFonts w:ascii="Comic Sans MS" w:eastAsia="Times New Roman" w:hAnsi="Comic Sans MS" w:cs="Times New Roman"/>
          <w:b/>
          <w:bCs/>
          <w:color w:val="000000" w:themeColor="text1"/>
          <w:sz w:val="24"/>
          <w:szCs w:val="24"/>
        </w:rPr>
      </w:pPr>
      <w:r w:rsidRPr="00FF7D40">
        <w:rPr>
          <w:rFonts w:ascii="Comic Sans MS" w:eastAsia="Times New Roman" w:hAnsi="Comic Sans MS" w:cs="Times New Roman"/>
          <w:b/>
          <w:bCs/>
          <w:color w:val="000000" w:themeColor="text1"/>
          <w:sz w:val="24"/>
          <w:szCs w:val="24"/>
        </w:rPr>
        <w:t>Specific Individual support</w:t>
      </w:r>
    </w:p>
    <w:p w14:paraId="66434A97" w14:textId="0596DF2C" w:rsidR="00F50409" w:rsidRPr="00F50409" w:rsidRDefault="00F50409" w:rsidP="00FF7D40">
      <w:pPr>
        <w:shd w:val="clear" w:color="auto" w:fill="FFFFFF"/>
        <w:spacing w:before="100" w:beforeAutospacing="1" w:after="100" w:afterAutospacing="1" w:line="240" w:lineRule="auto"/>
        <w:rPr>
          <w:rFonts w:ascii="Comic Sans MS" w:eastAsia="Times New Roman" w:hAnsi="Comic Sans MS" w:cs="Times New Roman"/>
          <w:bCs/>
          <w:color w:val="000000" w:themeColor="text1"/>
          <w:sz w:val="24"/>
          <w:szCs w:val="24"/>
        </w:rPr>
      </w:pPr>
      <w:r>
        <w:rPr>
          <w:rFonts w:ascii="Comic Sans MS" w:eastAsia="Times New Roman" w:hAnsi="Comic Sans MS" w:cs="Times New Roman"/>
          <w:bCs/>
          <w:color w:val="000000" w:themeColor="text1"/>
          <w:sz w:val="24"/>
          <w:szCs w:val="24"/>
        </w:rPr>
        <w:t>Sometimes the academy may need to provide a Teaching Assistant more often to help pupils</w:t>
      </w:r>
      <w:r w:rsidR="00701EE1">
        <w:rPr>
          <w:rFonts w:ascii="Comic Sans MS" w:eastAsia="Times New Roman" w:hAnsi="Comic Sans MS" w:cs="Times New Roman"/>
          <w:bCs/>
          <w:color w:val="000000" w:themeColor="text1"/>
          <w:sz w:val="24"/>
          <w:szCs w:val="24"/>
        </w:rPr>
        <w:t>,</w:t>
      </w:r>
      <w:r>
        <w:rPr>
          <w:rFonts w:ascii="Comic Sans MS" w:eastAsia="Times New Roman" w:hAnsi="Comic Sans MS" w:cs="Times New Roman"/>
          <w:bCs/>
          <w:color w:val="000000" w:themeColor="text1"/>
          <w:sz w:val="24"/>
          <w:szCs w:val="24"/>
        </w:rPr>
        <w:t xml:space="preserve"> with greater or more complex needs</w:t>
      </w:r>
      <w:r w:rsidR="00701EE1">
        <w:rPr>
          <w:rFonts w:ascii="Comic Sans MS" w:eastAsia="Times New Roman" w:hAnsi="Comic Sans MS" w:cs="Times New Roman"/>
          <w:bCs/>
          <w:color w:val="000000" w:themeColor="text1"/>
          <w:sz w:val="24"/>
          <w:szCs w:val="24"/>
        </w:rPr>
        <w:t>,</w:t>
      </w:r>
      <w:r>
        <w:rPr>
          <w:rFonts w:ascii="Comic Sans MS" w:eastAsia="Times New Roman" w:hAnsi="Comic Sans MS" w:cs="Times New Roman"/>
          <w:bCs/>
          <w:color w:val="000000" w:themeColor="text1"/>
          <w:sz w:val="24"/>
          <w:szCs w:val="24"/>
        </w:rPr>
        <w:t xml:space="preserve"> ac</w:t>
      </w:r>
      <w:r w:rsidR="00A17A6C">
        <w:rPr>
          <w:rFonts w:ascii="Comic Sans MS" w:eastAsia="Times New Roman" w:hAnsi="Comic Sans MS" w:cs="Times New Roman"/>
          <w:bCs/>
          <w:color w:val="000000" w:themeColor="text1"/>
          <w:sz w:val="24"/>
          <w:szCs w:val="24"/>
        </w:rPr>
        <w:t>cess their learning</w:t>
      </w:r>
      <w:r>
        <w:rPr>
          <w:rFonts w:ascii="Comic Sans MS" w:eastAsia="Times New Roman" w:hAnsi="Comic Sans MS" w:cs="Times New Roman"/>
          <w:bCs/>
          <w:color w:val="000000" w:themeColor="text1"/>
          <w:sz w:val="24"/>
          <w:szCs w:val="24"/>
        </w:rPr>
        <w:t>. This may be on a 1:1 basis and would arise following consultation with a range of professionals.</w:t>
      </w:r>
    </w:p>
    <w:p w14:paraId="3E917AE4" w14:textId="77777777" w:rsidR="00FF7D40" w:rsidRPr="00FF7D40" w:rsidRDefault="00FF7D40" w:rsidP="00FF7D40">
      <w:pPr>
        <w:shd w:val="clear" w:color="auto" w:fill="FFFFFF"/>
        <w:spacing w:before="100" w:beforeAutospacing="1" w:after="100" w:afterAutospacing="1" w:line="240" w:lineRule="auto"/>
        <w:rPr>
          <w:rFonts w:ascii="Comic Sans MS" w:eastAsia="Times New Roman" w:hAnsi="Comic Sans MS" w:cs="Times New Roman"/>
          <w:b/>
          <w:bCs/>
          <w:color w:val="000000" w:themeColor="text1"/>
          <w:sz w:val="24"/>
          <w:szCs w:val="24"/>
        </w:rPr>
      </w:pPr>
      <w:r w:rsidRPr="00FF7D40">
        <w:rPr>
          <w:rFonts w:ascii="Comic Sans MS" w:eastAsia="Times New Roman" w:hAnsi="Comic Sans MS" w:cs="Times New Roman"/>
          <w:color w:val="000000" w:themeColor="text1"/>
          <w:sz w:val="24"/>
          <w:szCs w:val="24"/>
        </w:rPr>
        <w:t>Your child may also need specialist support in school from a professional from outs</w:t>
      </w:r>
      <w:r w:rsidR="00A17A6C">
        <w:rPr>
          <w:rFonts w:ascii="Comic Sans MS" w:eastAsia="Times New Roman" w:hAnsi="Comic Sans MS" w:cs="Times New Roman"/>
          <w:color w:val="000000" w:themeColor="text1"/>
          <w:sz w:val="24"/>
          <w:szCs w:val="24"/>
        </w:rPr>
        <w:t>ide the academy.</w:t>
      </w:r>
      <w:r w:rsidRPr="00FF7D40">
        <w:rPr>
          <w:rFonts w:ascii="Comic Sans MS" w:eastAsia="Times New Roman" w:hAnsi="Comic Sans MS" w:cs="Times New Roman"/>
          <w:color w:val="000000" w:themeColor="text1"/>
          <w:sz w:val="24"/>
          <w:szCs w:val="24"/>
        </w:rPr>
        <w:t xml:space="preserve"> This may be</w:t>
      </w:r>
      <w:r w:rsidR="00460A62">
        <w:rPr>
          <w:rFonts w:ascii="Comic Sans MS" w:eastAsia="Times New Roman" w:hAnsi="Comic Sans MS" w:cs="Times New Roman"/>
          <w:color w:val="000000" w:themeColor="text1"/>
          <w:sz w:val="24"/>
          <w:szCs w:val="24"/>
        </w:rPr>
        <w:t xml:space="preserve"> from</w:t>
      </w:r>
      <w:r w:rsidRPr="00FF7D40">
        <w:rPr>
          <w:rFonts w:ascii="Comic Sans MS" w:eastAsia="Times New Roman" w:hAnsi="Comic Sans MS" w:cs="Times New Roman"/>
          <w:color w:val="000000" w:themeColor="text1"/>
          <w:sz w:val="24"/>
          <w:szCs w:val="24"/>
        </w:rPr>
        <w:t>:</w:t>
      </w:r>
    </w:p>
    <w:p w14:paraId="6E245637" w14:textId="77777777" w:rsidR="00536FD2" w:rsidRDefault="00FF7D40" w:rsidP="00FF7D40">
      <w:pPr>
        <w:numPr>
          <w:ilvl w:val="0"/>
          <w:numId w:val="7"/>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sidRPr="00536FD2">
        <w:rPr>
          <w:rFonts w:ascii="Comic Sans MS" w:eastAsia="Times New Roman" w:hAnsi="Comic Sans MS" w:cs="Times New Roman"/>
          <w:color w:val="000000" w:themeColor="text1"/>
          <w:sz w:val="24"/>
          <w:szCs w:val="24"/>
        </w:rPr>
        <w:t xml:space="preserve">Local Authority central </w:t>
      </w:r>
      <w:r w:rsidR="00E049D5">
        <w:rPr>
          <w:rFonts w:ascii="Comic Sans MS" w:eastAsia="Times New Roman" w:hAnsi="Comic Sans MS" w:cs="Times New Roman"/>
          <w:color w:val="000000" w:themeColor="text1"/>
          <w:sz w:val="24"/>
          <w:szCs w:val="24"/>
        </w:rPr>
        <w:t xml:space="preserve">specialist </w:t>
      </w:r>
      <w:r w:rsidR="00536FD2">
        <w:rPr>
          <w:rFonts w:ascii="Comic Sans MS" w:eastAsia="Times New Roman" w:hAnsi="Comic Sans MS" w:cs="Times New Roman"/>
          <w:color w:val="000000" w:themeColor="text1"/>
          <w:sz w:val="24"/>
          <w:szCs w:val="24"/>
        </w:rPr>
        <w:t xml:space="preserve">education </w:t>
      </w:r>
      <w:r w:rsidRPr="00536FD2">
        <w:rPr>
          <w:rFonts w:ascii="Comic Sans MS" w:eastAsia="Times New Roman" w:hAnsi="Comic Sans MS" w:cs="Times New Roman"/>
          <w:color w:val="000000" w:themeColor="text1"/>
          <w:sz w:val="24"/>
          <w:szCs w:val="24"/>
        </w:rPr>
        <w:t xml:space="preserve">services </w:t>
      </w:r>
    </w:p>
    <w:p w14:paraId="030C7093" w14:textId="77777777" w:rsidR="00FF7D40" w:rsidRDefault="00FF7D40" w:rsidP="00FF7D40">
      <w:pPr>
        <w:numPr>
          <w:ilvl w:val="0"/>
          <w:numId w:val="7"/>
        </w:numPr>
        <w:shd w:val="clear" w:color="auto" w:fill="FFFFFF"/>
        <w:spacing w:before="100" w:beforeAutospacing="1" w:after="100" w:afterAutospacing="1" w:line="240" w:lineRule="auto"/>
        <w:ind w:left="1120"/>
        <w:rPr>
          <w:rFonts w:ascii="Comic Sans MS" w:eastAsia="Times New Roman" w:hAnsi="Comic Sans MS" w:cs="Times New Roman"/>
          <w:color w:val="000000" w:themeColor="text1"/>
          <w:sz w:val="24"/>
          <w:szCs w:val="24"/>
        </w:rPr>
      </w:pPr>
      <w:r w:rsidRPr="00536FD2">
        <w:rPr>
          <w:rFonts w:ascii="Comic Sans MS" w:eastAsia="Times New Roman" w:hAnsi="Comic Sans MS" w:cs="Times New Roman"/>
          <w:color w:val="000000" w:themeColor="text1"/>
          <w:sz w:val="24"/>
          <w:szCs w:val="24"/>
        </w:rPr>
        <w:t xml:space="preserve">Outside agencies such as the Speech and Language therapy </w:t>
      </w:r>
      <w:r w:rsidR="003D57C4">
        <w:rPr>
          <w:rFonts w:ascii="Comic Sans MS" w:eastAsia="Times New Roman" w:hAnsi="Comic Sans MS" w:cs="Times New Roman"/>
          <w:color w:val="000000" w:themeColor="text1"/>
          <w:sz w:val="24"/>
          <w:szCs w:val="24"/>
        </w:rPr>
        <w:t>(SALT) Service, Health services, Autism Specialist support, Educational Psychologist, Behaviour and Attendance support service.</w:t>
      </w:r>
    </w:p>
    <w:p w14:paraId="1B56EADB" w14:textId="700F27FC" w:rsidR="000E3194" w:rsidRPr="005B0C6A" w:rsidRDefault="000E3194" w:rsidP="000E3194">
      <w:pPr>
        <w:shd w:val="clear" w:color="auto" w:fill="FFFFFF"/>
        <w:spacing w:before="100" w:beforeAutospacing="1" w:after="100" w:afterAutospacing="1" w:line="240" w:lineRule="auto"/>
        <w:rPr>
          <w:rFonts w:ascii="Comic Sans MS" w:eastAsia="Times New Roman" w:hAnsi="Comic Sans MS" w:cs="Times New Roman"/>
          <w:b/>
          <w:bCs/>
          <w:color w:val="7030A0"/>
          <w:sz w:val="24"/>
          <w:szCs w:val="24"/>
        </w:rPr>
      </w:pPr>
      <w:r w:rsidRPr="005B0C6A">
        <w:rPr>
          <w:rFonts w:ascii="Comic Sans MS" w:eastAsia="Times New Roman" w:hAnsi="Comic Sans MS" w:cs="Times New Roman"/>
          <w:b/>
          <w:bCs/>
          <w:color w:val="7030A0"/>
          <w:sz w:val="24"/>
          <w:szCs w:val="24"/>
        </w:rPr>
        <w:t>*</w:t>
      </w:r>
      <w:r w:rsidR="005B0C6A" w:rsidRPr="005B0C6A">
        <w:rPr>
          <w:rFonts w:ascii="Comic Sans MS" w:eastAsia="Times New Roman" w:hAnsi="Comic Sans MS" w:cs="Times New Roman"/>
          <w:b/>
          <w:bCs/>
          <w:color w:val="7030A0"/>
          <w:sz w:val="24"/>
          <w:szCs w:val="24"/>
        </w:rPr>
        <w:t>Examples of th</w:t>
      </w:r>
      <w:r w:rsidRPr="005B0C6A">
        <w:rPr>
          <w:rFonts w:ascii="Comic Sans MS" w:eastAsia="Times New Roman" w:hAnsi="Comic Sans MS" w:cs="Times New Roman"/>
          <w:b/>
          <w:bCs/>
          <w:color w:val="7030A0"/>
          <w:sz w:val="24"/>
          <w:szCs w:val="24"/>
        </w:rPr>
        <w:t>e different layers of support (</w:t>
      </w:r>
      <w:r w:rsidR="005B0C6A" w:rsidRPr="005B0C6A">
        <w:rPr>
          <w:rFonts w:ascii="Comic Sans MS" w:eastAsia="Times New Roman" w:hAnsi="Comic Sans MS" w:cs="Times New Roman"/>
          <w:b/>
          <w:bCs/>
          <w:color w:val="7030A0"/>
          <w:sz w:val="24"/>
          <w:szCs w:val="24"/>
        </w:rPr>
        <w:t xml:space="preserve">universal, targeted and specialist) can be found on a separate document named </w:t>
      </w:r>
      <w:proofErr w:type="spellStart"/>
      <w:r w:rsidR="005B0C6A" w:rsidRPr="005B0C6A">
        <w:rPr>
          <w:rFonts w:ascii="Comic Sans MS" w:eastAsia="Times New Roman" w:hAnsi="Comic Sans MS" w:cs="Times New Roman"/>
          <w:b/>
          <w:bCs/>
          <w:color w:val="7030A0"/>
          <w:sz w:val="24"/>
          <w:szCs w:val="24"/>
        </w:rPr>
        <w:t>Skegby</w:t>
      </w:r>
      <w:proofErr w:type="spellEnd"/>
      <w:r w:rsidR="005B0C6A" w:rsidRPr="005B0C6A">
        <w:rPr>
          <w:rFonts w:ascii="Comic Sans MS" w:eastAsia="Times New Roman" w:hAnsi="Comic Sans MS" w:cs="Times New Roman"/>
          <w:b/>
          <w:bCs/>
          <w:color w:val="7030A0"/>
          <w:sz w:val="24"/>
          <w:szCs w:val="24"/>
        </w:rPr>
        <w:t xml:space="preserve"> Junior Academy’s School Offer.</w:t>
      </w:r>
    </w:p>
    <w:p w14:paraId="0F475CCB" w14:textId="77777777" w:rsidR="00460A62" w:rsidRPr="003430D9" w:rsidRDefault="00000000" w:rsidP="00460A62">
      <w:pPr>
        <w:shd w:val="clear" w:color="auto" w:fill="FFFFFF"/>
        <w:spacing w:before="100" w:beforeAutospacing="1" w:after="100" w:afterAutospacing="1" w:line="240" w:lineRule="auto"/>
        <w:rPr>
          <w:rFonts w:ascii="Comic Sans MS" w:eastAsia="Times New Roman" w:hAnsi="Comic Sans MS" w:cs="Times New Roman"/>
          <w:b/>
          <w:color w:val="000000" w:themeColor="text1"/>
          <w:sz w:val="24"/>
          <w:szCs w:val="24"/>
          <w:u w:val="single"/>
        </w:rPr>
      </w:pPr>
      <w:hyperlink r:id="rId13" w:history="1">
        <w:r w:rsidR="00460A62" w:rsidRPr="003430D9">
          <w:rPr>
            <w:rStyle w:val="Hyperlink"/>
            <w:rFonts w:ascii="Comic Sans MS" w:eastAsia="Times New Roman" w:hAnsi="Comic Sans MS" w:cs="Times New Roman"/>
            <w:b/>
            <w:sz w:val="24"/>
            <w:szCs w:val="24"/>
          </w:rPr>
          <w:t>Click here to find out more about Notts County Council SEND services</w:t>
        </w:r>
      </w:hyperlink>
      <w:r w:rsidR="00460A62">
        <w:rPr>
          <w:rFonts w:ascii="Comic Sans MS" w:eastAsia="Times New Roman" w:hAnsi="Comic Sans MS" w:cs="Times New Roman"/>
          <w:color w:val="000000" w:themeColor="text1"/>
          <w:sz w:val="24"/>
          <w:szCs w:val="24"/>
        </w:rPr>
        <w:t>.</w:t>
      </w:r>
    </w:p>
    <w:p w14:paraId="3FBFA3BA" w14:textId="77777777" w:rsidR="00FF7D40" w:rsidRPr="00FF7D40" w:rsidRDefault="00FF7D40" w:rsidP="00FF7D40">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color w:val="000000" w:themeColor="text1"/>
          <w:sz w:val="24"/>
          <w:szCs w:val="24"/>
        </w:rPr>
        <w:t xml:space="preserve">Following discussion, permission from parents/carers </w:t>
      </w:r>
      <w:r w:rsidR="00A17A6C">
        <w:rPr>
          <w:rFonts w:ascii="Comic Sans MS" w:eastAsia="Times New Roman" w:hAnsi="Comic Sans MS" w:cs="Times New Roman"/>
          <w:color w:val="000000" w:themeColor="text1"/>
          <w:sz w:val="24"/>
          <w:szCs w:val="24"/>
        </w:rPr>
        <w:t>will be sought before the academy</w:t>
      </w:r>
      <w:r w:rsidRPr="00FF7D40">
        <w:rPr>
          <w:rFonts w:ascii="Comic Sans MS" w:eastAsia="Times New Roman" w:hAnsi="Comic Sans MS" w:cs="Times New Roman"/>
          <w:color w:val="000000" w:themeColor="text1"/>
          <w:sz w:val="24"/>
          <w:szCs w:val="24"/>
        </w:rPr>
        <w:t xml:space="preserve"> requests external support.</w:t>
      </w:r>
    </w:p>
    <w:p w14:paraId="35F8E818" w14:textId="0771E15F" w:rsidR="00FF7D40" w:rsidRPr="00FF7D40" w:rsidRDefault="00FF7D40" w:rsidP="00FF7D40">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color w:val="000000" w:themeColor="text1"/>
          <w:sz w:val="24"/>
          <w:szCs w:val="24"/>
        </w:rPr>
        <w:t>For a few children with identified, complex, long-term needs</w:t>
      </w:r>
      <w:r w:rsidR="00976CAB">
        <w:rPr>
          <w:rFonts w:ascii="Comic Sans MS" w:eastAsia="Times New Roman" w:hAnsi="Comic Sans MS" w:cs="Times New Roman"/>
          <w:color w:val="000000" w:themeColor="text1"/>
          <w:sz w:val="24"/>
          <w:szCs w:val="24"/>
        </w:rPr>
        <w:t>,</w:t>
      </w:r>
      <w:r w:rsidRPr="00FF7D40">
        <w:rPr>
          <w:rFonts w:ascii="Comic Sans MS" w:eastAsia="Times New Roman" w:hAnsi="Comic Sans MS" w:cs="Times New Roman"/>
          <w:color w:val="000000" w:themeColor="text1"/>
          <w:sz w:val="24"/>
          <w:szCs w:val="24"/>
        </w:rPr>
        <w:t xml:space="preserve"> support may be provided via an Education, Health and Care Plan (EHCP).</w:t>
      </w:r>
    </w:p>
    <w:p w14:paraId="28ECAC2C" w14:textId="77777777" w:rsidR="00FF7D40" w:rsidRPr="00FF7D40" w:rsidRDefault="00FF7D40" w:rsidP="00FF7D40">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color w:val="000000" w:themeColor="text1"/>
          <w:sz w:val="24"/>
          <w:szCs w:val="24"/>
        </w:rPr>
        <w:t xml:space="preserve"> For these children this would mean: </w:t>
      </w:r>
    </w:p>
    <w:p w14:paraId="1A95EA74" w14:textId="525B0047" w:rsidR="00A17A6C" w:rsidRPr="00A17A6C" w:rsidRDefault="00A17A6C" w:rsidP="00A17A6C">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Times New Roman"/>
          <w:sz w:val="24"/>
          <w:szCs w:val="24"/>
          <w:lang w:eastAsia="en-GB"/>
        </w:rPr>
      </w:pPr>
      <w:r w:rsidRPr="00A17A6C">
        <w:rPr>
          <w:rFonts w:ascii="Comic Sans MS" w:eastAsia="Times New Roman" w:hAnsi="Comic Sans MS" w:cs="Times New Roman"/>
          <w:sz w:val="24"/>
          <w:szCs w:val="24"/>
          <w:lang w:eastAsia="en-GB"/>
        </w:rPr>
        <w:t>Th</w:t>
      </w:r>
      <w:r>
        <w:rPr>
          <w:rFonts w:ascii="Comic Sans MS" w:eastAsia="Times New Roman" w:hAnsi="Comic Sans MS" w:cs="Times New Roman"/>
          <w:sz w:val="24"/>
          <w:szCs w:val="24"/>
          <w:lang w:eastAsia="en-GB"/>
        </w:rPr>
        <w:t>e academy</w:t>
      </w:r>
      <w:r w:rsidRPr="00A17A6C">
        <w:rPr>
          <w:rFonts w:ascii="Comic Sans MS" w:eastAsia="Times New Roman" w:hAnsi="Comic Sans MS" w:cs="Times New Roman"/>
          <w:sz w:val="24"/>
          <w:szCs w:val="24"/>
          <w:lang w:eastAsia="en-GB"/>
        </w:rPr>
        <w:t xml:space="preserve"> or the parent</w:t>
      </w:r>
      <w:r>
        <w:rPr>
          <w:rFonts w:ascii="Comic Sans MS" w:eastAsia="Times New Roman" w:hAnsi="Comic Sans MS" w:cs="Times New Roman"/>
          <w:sz w:val="24"/>
          <w:szCs w:val="24"/>
          <w:lang w:eastAsia="en-GB"/>
        </w:rPr>
        <w:t>/carer</w:t>
      </w:r>
      <w:r w:rsidRPr="00A17A6C">
        <w:rPr>
          <w:rFonts w:ascii="Comic Sans MS" w:eastAsia="Times New Roman" w:hAnsi="Comic Sans MS" w:cs="Times New Roman"/>
          <w:sz w:val="24"/>
          <w:szCs w:val="24"/>
          <w:lang w:eastAsia="en-GB"/>
        </w:rPr>
        <w:t xml:space="preserve"> asks the Local Authority to consider</w:t>
      </w:r>
      <w:r>
        <w:rPr>
          <w:rFonts w:ascii="Comic Sans MS" w:eastAsia="Times New Roman" w:hAnsi="Comic Sans MS" w:cs="Times New Roman"/>
          <w:sz w:val="24"/>
          <w:szCs w:val="24"/>
          <w:lang w:eastAsia="en-GB"/>
        </w:rPr>
        <w:t xml:space="preserve"> whether</w:t>
      </w:r>
      <w:r w:rsidRPr="00A17A6C">
        <w:rPr>
          <w:rFonts w:ascii="Comic Sans MS" w:eastAsia="Times New Roman" w:hAnsi="Comic Sans MS" w:cs="Times New Roman"/>
          <w:sz w:val="24"/>
          <w:szCs w:val="24"/>
          <w:lang w:eastAsia="en-GB"/>
        </w:rPr>
        <w:t xml:space="preserve"> it is necessary to formally assess your child’s needs</w:t>
      </w:r>
      <w:r w:rsidR="00701EE1">
        <w:rPr>
          <w:rFonts w:ascii="Comic Sans MS" w:eastAsia="Times New Roman" w:hAnsi="Comic Sans MS" w:cs="Times New Roman"/>
          <w:sz w:val="24"/>
          <w:szCs w:val="24"/>
          <w:lang w:eastAsia="en-GB"/>
        </w:rPr>
        <w:t>.</w:t>
      </w:r>
    </w:p>
    <w:p w14:paraId="04502F26" w14:textId="082697DC" w:rsidR="00A17A6C" w:rsidRPr="00A17A6C" w:rsidRDefault="00A17A6C" w:rsidP="00A17A6C">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Times New Roman"/>
          <w:sz w:val="24"/>
          <w:szCs w:val="24"/>
          <w:lang w:eastAsia="en-GB"/>
        </w:rPr>
      </w:pPr>
      <w:r w:rsidRPr="00A17A6C">
        <w:rPr>
          <w:rFonts w:ascii="Comic Sans MS" w:eastAsia="Times New Roman" w:hAnsi="Comic Sans MS" w:cs="Times New Roman"/>
          <w:sz w:val="24"/>
          <w:szCs w:val="24"/>
          <w:lang w:eastAsia="en-GB"/>
        </w:rPr>
        <w:t>Information is gathered by the LA from parents/carers</w:t>
      </w:r>
      <w:r>
        <w:rPr>
          <w:rFonts w:ascii="Comic Sans MS" w:eastAsia="Times New Roman" w:hAnsi="Comic Sans MS" w:cs="Times New Roman"/>
          <w:sz w:val="24"/>
          <w:szCs w:val="24"/>
          <w:lang w:eastAsia="en-GB"/>
        </w:rPr>
        <w:t>, the academy</w:t>
      </w:r>
      <w:r w:rsidRPr="00A17A6C">
        <w:rPr>
          <w:rFonts w:ascii="Comic Sans MS" w:eastAsia="Times New Roman" w:hAnsi="Comic Sans MS" w:cs="Times New Roman"/>
          <w:sz w:val="24"/>
          <w:szCs w:val="24"/>
          <w:lang w:eastAsia="en-GB"/>
        </w:rPr>
        <w:t xml:space="preserve"> and any other agencies involved</w:t>
      </w:r>
      <w:r w:rsidR="00701EE1">
        <w:rPr>
          <w:rFonts w:ascii="Comic Sans MS" w:eastAsia="Times New Roman" w:hAnsi="Comic Sans MS" w:cs="Times New Roman"/>
          <w:sz w:val="24"/>
          <w:szCs w:val="24"/>
          <w:lang w:eastAsia="en-GB"/>
        </w:rPr>
        <w:t>.</w:t>
      </w:r>
    </w:p>
    <w:p w14:paraId="132D7177" w14:textId="5BD5745F" w:rsidR="00A17A6C" w:rsidRPr="00A17A6C" w:rsidRDefault="00A17A6C" w:rsidP="00A17A6C">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Times New Roman"/>
          <w:sz w:val="24"/>
          <w:szCs w:val="24"/>
          <w:lang w:eastAsia="en-GB"/>
        </w:rPr>
      </w:pPr>
      <w:r w:rsidRPr="00A17A6C">
        <w:rPr>
          <w:rFonts w:ascii="Comic Sans MS" w:eastAsia="Times New Roman" w:hAnsi="Comic Sans MS" w:cs="Times New Roman"/>
          <w:sz w:val="24"/>
          <w:szCs w:val="24"/>
          <w:lang w:eastAsia="en-GB"/>
        </w:rPr>
        <w:t>A decision is made by the Local Authority about whether an EHCP is needed or not</w:t>
      </w:r>
      <w:r w:rsidR="00701EE1">
        <w:rPr>
          <w:rFonts w:ascii="Comic Sans MS" w:eastAsia="Times New Roman" w:hAnsi="Comic Sans MS" w:cs="Times New Roman"/>
          <w:sz w:val="24"/>
          <w:szCs w:val="24"/>
          <w:lang w:eastAsia="en-GB"/>
        </w:rPr>
        <w:t>.</w:t>
      </w:r>
    </w:p>
    <w:p w14:paraId="51669F99" w14:textId="26DE3F09" w:rsidR="00A17A6C" w:rsidRDefault="00A17A6C" w:rsidP="00A17A6C">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Times New Roman"/>
          <w:sz w:val="24"/>
          <w:szCs w:val="24"/>
          <w:lang w:eastAsia="en-GB"/>
        </w:rPr>
      </w:pPr>
      <w:r w:rsidRPr="00A17A6C">
        <w:rPr>
          <w:rFonts w:ascii="Comic Sans MS" w:eastAsia="Times New Roman" w:hAnsi="Comic Sans MS" w:cs="Times New Roman"/>
          <w:sz w:val="24"/>
          <w:szCs w:val="24"/>
          <w:lang w:eastAsia="en-GB"/>
        </w:rPr>
        <w:t>Either an EHCP is written with support and long/short term targets agreed or the Local Authority decide that the support already prov</w:t>
      </w:r>
      <w:r>
        <w:rPr>
          <w:rFonts w:ascii="Comic Sans MS" w:eastAsia="Times New Roman" w:hAnsi="Comic Sans MS" w:cs="Times New Roman"/>
          <w:sz w:val="24"/>
          <w:szCs w:val="24"/>
          <w:lang w:eastAsia="en-GB"/>
        </w:rPr>
        <w:t>ided by our academy</w:t>
      </w:r>
      <w:r w:rsidRPr="00A17A6C">
        <w:rPr>
          <w:rFonts w:ascii="Comic Sans MS" w:eastAsia="Times New Roman" w:hAnsi="Comic Sans MS" w:cs="Times New Roman"/>
          <w:sz w:val="24"/>
          <w:szCs w:val="24"/>
          <w:lang w:eastAsia="en-GB"/>
        </w:rPr>
        <w:t xml:space="preserve"> is sufficient to meet the needs of your child</w:t>
      </w:r>
      <w:r w:rsidR="009F0FDE">
        <w:rPr>
          <w:rFonts w:ascii="Comic Sans MS" w:eastAsia="Times New Roman" w:hAnsi="Comic Sans MS" w:cs="Times New Roman"/>
          <w:sz w:val="24"/>
          <w:szCs w:val="24"/>
          <w:lang w:eastAsia="en-GB"/>
        </w:rPr>
        <w:t>.</w:t>
      </w:r>
    </w:p>
    <w:p w14:paraId="6905815A" w14:textId="77777777" w:rsidR="00A17A6C" w:rsidRPr="00F37BA5" w:rsidRDefault="00A17A6C" w:rsidP="00A17A6C">
      <w:pPr>
        <w:shd w:val="clear" w:color="auto" w:fill="FFFFFF"/>
        <w:spacing w:before="100" w:beforeAutospacing="1" w:after="100" w:afterAutospacing="1" w:line="240" w:lineRule="auto"/>
        <w:ind w:left="360"/>
        <w:rPr>
          <w:rFonts w:ascii="Comic Sans MS" w:eastAsia="Times New Roman" w:hAnsi="Comic Sans MS" w:cs="Times New Roman"/>
          <w:b/>
          <w:color w:val="000000" w:themeColor="text1"/>
          <w:sz w:val="24"/>
          <w:szCs w:val="24"/>
        </w:rPr>
      </w:pPr>
      <w:r w:rsidRPr="00F37BA5">
        <w:rPr>
          <w:rFonts w:ascii="Comic Sans MS" w:eastAsia="Times New Roman" w:hAnsi="Comic Sans MS" w:cs="Times New Roman"/>
          <w:b/>
          <w:color w:val="000000" w:themeColor="text1"/>
          <w:sz w:val="24"/>
          <w:szCs w:val="24"/>
        </w:rPr>
        <w:t>The effectiveness of this provision is evaluated regularly through:</w:t>
      </w:r>
    </w:p>
    <w:p w14:paraId="1340528F" w14:textId="3725083F" w:rsidR="00A17A6C" w:rsidRPr="00A17A6C" w:rsidRDefault="00A17A6C" w:rsidP="00A17A6C">
      <w:pPr>
        <w:pStyle w:val="ListParagraph"/>
        <w:numPr>
          <w:ilvl w:val="0"/>
          <w:numId w:val="11"/>
        </w:numPr>
        <w:shd w:val="clear" w:color="auto" w:fill="FFFFFF"/>
        <w:spacing w:before="100" w:beforeAutospacing="1" w:after="100" w:afterAutospacing="1" w:line="240" w:lineRule="auto"/>
        <w:rPr>
          <w:rFonts w:ascii="Comic Sans MS" w:hAnsi="Comic Sans MS"/>
          <w:b/>
          <w:sz w:val="24"/>
          <w:szCs w:val="24"/>
        </w:rPr>
      </w:pPr>
      <w:r>
        <w:rPr>
          <w:rFonts w:ascii="Comic Sans MS" w:hAnsi="Comic Sans MS"/>
          <w:sz w:val="24"/>
          <w:szCs w:val="24"/>
        </w:rPr>
        <w:t>R</w:t>
      </w:r>
      <w:r w:rsidRPr="00A17A6C">
        <w:rPr>
          <w:rFonts w:ascii="Comic Sans MS" w:hAnsi="Comic Sans MS"/>
          <w:sz w:val="24"/>
          <w:szCs w:val="24"/>
        </w:rPr>
        <w:t>eview</w:t>
      </w:r>
      <w:r>
        <w:rPr>
          <w:rFonts w:ascii="Comic Sans MS" w:hAnsi="Comic Sans MS"/>
          <w:sz w:val="24"/>
          <w:szCs w:val="24"/>
        </w:rPr>
        <w:t>ing</w:t>
      </w:r>
      <w:r w:rsidRPr="00A17A6C">
        <w:rPr>
          <w:rFonts w:ascii="Comic Sans MS" w:hAnsi="Comic Sans MS"/>
          <w:sz w:val="24"/>
          <w:szCs w:val="24"/>
        </w:rPr>
        <w:t xml:space="preserve"> and track</w:t>
      </w:r>
      <w:r>
        <w:rPr>
          <w:rFonts w:ascii="Comic Sans MS" w:hAnsi="Comic Sans MS"/>
          <w:sz w:val="24"/>
          <w:szCs w:val="24"/>
        </w:rPr>
        <w:t>ing</w:t>
      </w:r>
      <w:r w:rsidRPr="00A17A6C">
        <w:rPr>
          <w:rFonts w:ascii="Comic Sans MS" w:hAnsi="Comic Sans MS"/>
          <w:sz w:val="24"/>
          <w:szCs w:val="24"/>
        </w:rPr>
        <w:t xml:space="preserve"> your child’s progress regularly</w:t>
      </w:r>
      <w:r w:rsidR="009F0FDE">
        <w:rPr>
          <w:rFonts w:ascii="Comic Sans MS" w:hAnsi="Comic Sans MS"/>
          <w:sz w:val="24"/>
          <w:szCs w:val="24"/>
        </w:rPr>
        <w:t>.</w:t>
      </w:r>
    </w:p>
    <w:p w14:paraId="25ABEAE7" w14:textId="22BA39C5" w:rsidR="00A17A6C" w:rsidRPr="00A17A6C" w:rsidRDefault="00A17A6C" w:rsidP="00A17A6C">
      <w:pPr>
        <w:pStyle w:val="ListParagraph"/>
        <w:numPr>
          <w:ilvl w:val="0"/>
          <w:numId w:val="11"/>
        </w:numPr>
        <w:shd w:val="clear" w:color="auto" w:fill="FFFFFF"/>
        <w:spacing w:before="100" w:beforeAutospacing="1" w:after="100" w:afterAutospacing="1" w:line="240" w:lineRule="auto"/>
        <w:rPr>
          <w:rFonts w:ascii="Comic Sans MS" w:hAnsi="Comic Sans MS"/>
          <w:b/>
          <w:sz w:val="24"/>
          <w:szCs w:val="24"/>
        </w:rPr>
      </w:pPr>
      <w:r>
        <w:rPr>
          <w:rFonts w:ascii="Comic Sans MS" w:hAnsi="Comic Sans MS"/>
          <w:sz w:val="24"/>
          <w:szCs w:val="24"/>
        </w:rPr>
        <w:t>T</w:t>
      </w:r>
      <w:r w:rsidRPr="00A17A6C">
        <w:rPr>
          <w:rFonts w:ascii="Comic Sans MS" w:hAnsi="Comic Sans MS"/>
          <w:sz w:val="24"/>
          <w:szCs w:val="24"/>
        </w:rPr>
        <w:t>alk</w:t>
      </w:r>
      <w:r>
        <w:rPr>
          <w:rFonts w:ascii="Comic Sans MS" w:hAnsi="Comic Sans MS"/>
          <w:sz w:val="24"/>
          <w:szCs w:val="24"/>
        </w:rPr>
        <w:t>ing</w:t>
      </w:r>
      <w:r w:rsidRPr="00A17A6C">
        <w:rPr>
          <w:rFonts w:ascii="Comic Sans MS" w:hAnsi="Comic Sans MS"/>
          <w:sz w:val="24"/>
          <w:szCs w:val="24"/>
        </w:rPr>
        <w:t xml:space="preserve"> to you and your child and listen</w:t>
      </w:r>
      <w:r>
        <w:rPr>
          <w:rFonts w:ascii="Comic Sans MS" w:hAnsi="Comic Sans MS"/>
          <w:sz w:val="24"/>
          <w:szCs w:val="24"/>
        </w:rPr>
        <w:t>ing</w:t>
      </w:r>
      <w:r w:rsidRPr="00A17A6C">
        <w:rPr>
          <w:rFonts w:ascii="Comic Sans MS" w:hAnsi="Comic Sans MS"/>
          <w:sz w:val="24"/>
          <w:szCs w:val="24"/>
        </w:rPr>
        <w:t xml:space="preserve"> to your views</w:t>
      </w:r>
      <w:r w:rsidR="009F0FDE">
        <w:rPr>
          <w:rFonts w:ascii="Comic Sans MS" w:hAnsi="Comic Sans MS"/>
          <w:sz w:val="24"/>
          <w:szCs w:val="24"/>
        </w:rPr>
        <w:t>.</w:t>
      </w:r>
    </w:p>
    <w:p w14:paraId="4F5F672D" w14:textId="5D470F16" w:rsidR="00A17A6C" w:rsidRPr="00AF2D4D" w:rsidRDefault="00A17A6C" w:rsidP="00FF7D40">
      <w:pPr>
        <w:pStyle w:val="ListParagraph"/>
        <w:numPr>
          <w:ilvl w:val="0"/>
          <w:numId w:val="11"/>
        </w:numPr>
        <w:shd w:val="clear" w:color="auto" w:fill="FFFFFF"/>
        <w:spacing w:before="100" w:beforeAutospacing="1" w:after="100" w:afterAutospacing="1" w:line="240" w:lineRule="auto"/>
        <w:rPr>
          <w:rFonts w:ascii="Comic Sans MS" w:hAnsi="Comic Sans MS"/>
          <w:b/>
          <w:sz w:val="24"/>
          <w:szCs w:val="24"/>
        </w:rPr>
      </w:pPr>
      <w:r>
        <w:rPr>
          <w:rFonts w:ascii="Comic Sans MS" w:hAnsi="Comic Sans MS"/>
          <w:sz w:val="24"/>
          <w:szCs w:val="24"/>
        </w:rPr>
        <w:t>Taking</w:t>
      </w:r>
      <w:r w:rsidRPr="00A17A6C">
        <w:rPr>
          <w:rFonts w:ascii="Comic Sans MS" w:hAnsi="Comic Sans MS"/>
          <w:sz w:val="24"/>
          <w:szCs w:val="24"/>
        </w:rPr>
        <w:t xml:space="preserve"> advice from and work</w:t>
      </w:r>
      <w:r>
        <w:rPr>
          <w:rFonts w:ascii="Comic Sans MS" w:hAnsi="Comic Sans MS"/>
          <w:sz w:val="24"/>
          <w:szCs w:val="24"/>
        </w:rPr>
        <w:t>ing</w:t>
      </w:r>
      <w:r w:rsidRPr="00A17A6C">
        <w:rPr>
          <w:rFonts w:ascii="Comic Sans MS" w:hAnsi="Comic Sans MS"/>
          <w:sz w:val="24"/>
          <w:szCs w:val="24"/>
        </w:rPr>
        <w:t xml:space="preserve"> with any professionals involved</w:t>
      </w:r>
      <w:r w:rsidR="009F0FDE">
        <w:rPr>
          <w:rFonts w:ascii="Comic Sans MS" w:hAnsi="Comic Sans MS"/>
          <w:sz w:val="24"/>
          <w:szCs w:val="24"/>
        </w:rPr>
        <w:t>.</w:t>
      </w:r>
    </w:p>
    <w:p w14:paraId="1A05F939" w14:textId="724EA188" w:rsidR="00FF7D40" w:rsidRPr="00FF7D40" w:rsidRDefault="00A17A6C" w:rsidP="00FF7D40">
      <w:pPr>
        <w:pStyle w:val="ListParagraph"/>
        <w:numPr>
          <w:ilvl w:val="0"/>
          <w:numId w:val="9"/>
        </w:num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M</w:t>
      </w:r>
      <w:r w:rsidR="00FF7D40" w:rsidRPr="00FF7D40">
        <w:rPr>
          <w:rFonts w:ascii="Comic Sans MS" w:eastAsia="Times New Roman" w:hAnsi="Comic Sans MS" w:cs="Times New Roman"/>
          <w:color w:val="000000" w:themeColor="text1"/>
          <w:sz w:val="24"/>
          <w:szCs w:val="24"/>
        </w:rPr>
        <w:t xml:space="preserve">onitoring </w:t>
      </w:r>
      <w:r>
        <w:rPr>
          <w:rFonts w:ascii="Comic Sans MS" w:eastAsia="Times New Roman" w:hAnsi="Comic Sans MS" w:cs="Times New Roman"/>
          <w:color w:val="000000" w:themeColor="text1"/>
          <w:sz w:val="24"/>
          <w:szCs w:val="24"/>
        </w:rPr>
        <w:t xml:space="preserve">the impact </w:t>
      </w:r>
      <w:r w:rsidR="00FF7D40" w:rsidRPr="00FF7D40">
        <w:rPr>
          <w:rFonts w:ascii="Comic Sans MS" w:eastAsia="Times New Roman" w:hAnsi="Comic Sans MS" w:cs="Times New Roman"/>
          <w:color w:val="000000" w:themeColor="text1"/>
          <w:sz w:val="24"/>
          <w:szCs w:val="24"/>
        </w:rPr>
        <w:t xml:space="preserve">of interventions including discussion with </w:t>
      </w:r>
      <w:r w:rsidR="009F0FDE">
        <w:rPr>
          <w:rFonts w:ascii="Comic Sans MS" w:eastAsia="Times New Roman" w:hAnsi="Comic Sans MS" w:cs="Times New Roman"/>
          <w:color w:val="000000" w:themeColor="text1"/>
          <w:sz w:val="24"/>
          <w:szCs w:val="24"/>
        </w:rPr>
        <w:t xml:space="preserve">teachers and </w:t>
      </w:r>
      <w:r w:rsidR="00FF7D40" w:rsidRPr="00FF7D40">
        <w:rPr>
          <w:rFonts w:ascii="Comic Sans MS" w:eastAsia="Times New Roman" w:hAnsi="Comic Sans MS" w:cs="Times New Roman"/>
          <w:color w:val="000000" w:themeColor="text1"/>
          <w:sz w:val="24"/>
          <w:szCs w:val="24"/>
        </w:rPr>
        <w:t>Teaching Assistants where appropriate</w:t>
      </w:r>
      <w:r w:rsidR="009F0FDE">
        <w:rPr>
          <w:rFonts w:ascii="Comic Sans MS" w:eastAsia="Times New Roman" w:hAnsi="Comic Sans MS" w:cs="Times New Roman"/>
          <w:color w:val="000000" w:themeColor="text1"/>
          <w:sz w:val="24"/>
          <w:szCs w:val="24"/>
        </w:rPr>
        <w:t>.</w:t>
      </w:r>
    </w:p>
    <w:p w14:paraId="7236CB4F" w14:textId="7772F066" w:rsidR="00FF7D40" w:rsidRPr="00FF7D40" w:rsidRDefault="00FF7D40" w:rsidP="00FF7D40">
      <w:pPr>
        <w:pStyle w:val="ListParagraph"/>
        <w:numPr>
          <w:ilvl w:val="0"/>
          <w:numId w:val="9"/>
        </w:num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color w:val="000000" w:themeColor="text1"/>
          <w:sz w:val="24"/>
          <w:szCs w:val="24"/>
        </w:rPr>
        <w:t xml:space="preserve">Whole school </w:t>
      </w:r>
      <w:r w:rsidR="009F0FDE">
        <w:rPr>
          <w:rFonts w:ascii="Comic Sans MS" w:eastAsia="Times New Roman" w:hAnsi="Comic Sans MS" w:cs="Times New Roman"/>
          <w:color w:val="000000" w:themeColor="text1"/>
          <w:sz w:val="24"/>
          <w:szCs w:val="24"/>
        </w:rPr>
        <w:t xml:space="preserve">termly </w:t>
      </w:r>
      <w:r w:rsidRPr="00FF7D40">
        <w:rPr>
          <w:rFonts w:ascii="Comic Sans MS" w:eastAsia="Times New Roman" w:hAnsi="Comic Sans MS" w:cs="Times New Roman"/>
          <w:color w:val="000000" w:themeColor="text1"/>
          <w:sz w:val="24"/>
          <w:szCs w:val="24"/>
        </w:rPr>
        <w:t>review of tracking data for children with SEN</w:t>
      </w:r>
      <w:r w:rsidR="00E049D5">
        <w:rPr>
          <w:rFonts w:ascii="Comic Sans MS" w:eastAsia="Times New Roman" w:hAnsi="Comic Sans MS" w:cs="Times New Roman"/>
          <w:color w:val="000000" w:themeColor="text1"/>
          <w:sz w:val="24"/>
          <w:szCs w:val="24"/>
        </w:rPr>
        <w:t>D</w:t>
      </w:r>
      <w:r w:rsidR="009F0FDE">
        <w:rPr>
          <w:rFonts w:ascii="Comic Sans MS" w:eastAsia="Times New Roman" w:hAnsi="Comic Sans MS" w:cs="Times New Roman"/>
          <w:color w:val="000000" w:themeColor="text1"/>
          <w:sz w:val="24"/>
          <w:szCs w:val="24"/>
        </w:rPr>
        <w:t>.</w:t>
      </w:r>
    </w:p>
    <w:p w14:paraId="4B1B1830" w14:textId="77777777" w:rsidR="00A0539D" w:rsidRDefault="00A0539D" w:rsidP="00FF7D40">
      <w:pPr>
        <w:shd w:val="clear" w:color="auto" w:fill="FFFFFF"/>
        <w:spacing w:before="100" w:beforeAutospacing="1" w:after="100" w:afterAutospacing="1" w:line="240" w:lineRule="auto"/>
        <w:ind w:left="360"/>
        <w:rPr>
          <w:rFonts w:ascii="Comic Sans MS" w:eastAsia="Times New Roman" w:hAnsi="Comic Sans MS" w:cs="Times New Roman"/>
          <w:b/>
          <w:color w:val="000000" w:themeColor="text1"/>
          <w:sz w:val="24"/>
          <w:szCs w:val="24"/>
        </w:rPr>
      </w:pPr>
    </w:p>
    <w:p w14:paraId="3B227A1B" w14:textId="79158EFA" w:rsidR="00FF7D40" w:rsidRPr="00F37BA5" w:rsidRDefault="00FF7D40" w:rsidP="00FF7D40">
      <w:pPr>
        <w:shd w:val="clear" w:color="auto" w:fill="FFFFFF"/>
        <w:spacing w:before="100" w:beforeAutospacing="1" w:after="100" w:afterAutospacing="1" w:line="240" w:lineRule="auto"/>
        <w:ind w:left="360"/>
        <w:rPr>
          <w:rFonts w:ascii="Comic Sans MS" w:eastAsia="Times New Roman" w:hAnsi="Comic Sans MS" w:cs="Times New Roman"/>
          <w:b/>
          <w:color w:val="000000" w:themeColor="text1"/>
          <w:sz w:val="24"/>
          <w:szCs w:val="24"/>
        </w:rPr>
      </w:pPr>
      <w:r w:rsidRPr="00F37BA5">
        <w:rPr>
          <w:rFonts w:ascii="Comic Sans MS" w:eastAsia="Times New Roman" w:hAnsi="Comic Sans MS" w:cs="Times New Roman"/>
          <w:b/>
          <w:color w:val="000000" w:themeColor="text1"/>
          <w:sz w:val="24"/>
          <w:szCs w:val="24"/>
        </w:rPr>
        <w:lastRenderedPageBreak/>
        <w:t>What support is available for improving the emotional and social development of children with SEN</w:t>
      </w:r>
      <w:r w:rsidR="00E049D5">
        <w:rPr>
          <w:rFonts w:ascii="Comic Sans MS" w:eastAsia="Times New Roman" w:hAnsi="Comic Sans MS" w:cs="Times New Roman"/>
          <w:b/>
          <w:color w:val="000000" w:themeColor="text1"/>
          <w:sz w:val="24"/>
          <w:szCs w:val="24"/>
        </w:rPr>
        <w:t>D</w:t>
      </w:r>
      <w:r w:rsidRPr="00F37BA5">
        <w:rPr>
          <w:rFonts w:ascii="Comic Sans MS" w:eastAsia="Times New Roman" w:hAnsi="Comic Sans MS" w:cs="Times New Roman"/>
          <w:b/>
          <w:color w:val="000000" w:themeColor="text1"/>
          <w:sz w:val="24"/>
          <w:szCs w:val="24"/>
        </w:rPr>
        <w:t>?</w:t>
      </w:r>
    </w:p>
    <w:p w14:paraId="34B32092" w14:textId="6304B493" w:rsidR="00FF7D40" w:rsidRDefault="00FF7D40" w:rsidP="00F37BA5">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sidRPr="00FF7D40">
        <w:rPr>
          <w:rFonts w:ascii="Comic Sans MS" w:eastAsia="Times New Roman" w:hAnsi="Comic Sans MS" w:cs="Times New Roman"/>
          <w:color w:val="000000" w:themeColor="text1"/>
          <w:sz w:val="24"/>
          <w:szCs w:val="24"/>
        </w:rPr>
        <w:t>Support may be available through 1:1 interventions or group work provided by</w:t>
      </w:r>
      <w:r w:rsidR="000157F3">
        <w:rPr>
          <w:rFonts w:ascii="Comic Sans MS" w:eastAsia="Times New Roman" w:hAnsi="Comic Sans MS" w:cs="Times New Roman"/>
          <w:color w:val="000000" w:themeColor="text1"/>
          <w:sz w:val="24"/>
          <w:szCs w:val="24"/>
        </w:rPr>
        <w:t xml:space="preserve"> the academy or other</w:t>
      </w:r>
      <w:r w:rsidRPr="00FF7D40">
        <w:rPr>
          <w:rFonts w:ascii="Comic Sans MS" w:eastAsia="Times New Roman" w:hAnsi="Comic Sans MS" w:cs="Times New Roman"/>
          <w:color w:val="000000" w:themeColor="text1"/>
          <w:sz w:val="24"/>
          <w:szCs w:val="24"/>
        </w:rPr>
        <w:t xml:space="preserve"> agencies such as School Nurse, Targeted Support, </w:t>
      </w:r>
      <w:r w:rsidR="00A0539D">
        <w:rPr>
          <w:rFonts w:ascii="Comic Sans MS" w:eastAsia="Times New Roman" w:hAnsi="Comic Sans MS" w:cs="Times New Roman"/>
          <w:color w:val="000000" w:themeColor="text1"/>
          <w:sz w:val="24"/>
          <w:szCs w:val="24"/>
        </w:rPr>
        <w:t>NST</w:t>
      </w:r>
      <w:r w:rsidRPr="00FF7D40">
        <w:rPr>
          <w:rFonts w:ascii="Comic Sans MS" w:eastAsia="Times New Roman" w:hAnsi="Comic Sans MS" w:cs="Times New Roman"/>
          <w:color w:val="000000" w:themeColor="text1"/>
          <w:sz w:val="24"/>
          <w:szCs w:val="24"/>
        </w:rPr>
        <w:t>, CAMHS, Emotional Health and Wellbeing Team</w:t>
      </w:r>
      <w:r w:rsidR="000157F3">
        <w:rPr>
          <w:rFonts w:ascii="Comic Sans MS" w:eastAsia="Times New Roman" w:hAnsi="Comic Sans MS" w:cs="Times New Roman"/>
          <w:color w:val="000000" w:themeColor="text1"/>
          <w:sz w:val="24"/>
          <w:szCs w:val="24"/>
        </w:rPr>
        <w:t>.</w:t>
      </w:r>
    </w:p>
    <w:p w14:paraId="6C32C512" w14:textId="454DDF2B" w:rsidR="00A0539D" w:rsidRPr="008C44C9" w:rsidRDefault="00A0539D" w:rsidP="00F37BA5">
      <w:pPr>
        <w:shd w:val="clear" w:color="auto" w:fill="FFFFFF"/>
        <w:spacing w:before="100" w:beforeAutospacing="1" w:after="100" w:afterAutospacing="1" w:line="240" w:lineRule="auto"/>
        <w:rPr>
          <w:rFonts w:ascii="Comic Sans MS" w:eastAsia="Times New Roman" w:hAnsi="Comic Sans MS" w:cs="Times New Roman"/>
          <w:b/>
          <w:bCs/>
          <w:color w:val="7030A0"/>
          <w:sz w:val="24"/>
          <w:szCs w:val="24"/>
          <w:u w:val="single"/>
        </w:rPr>
      </w:pPr>
      <w:r w:rsidRPr="008C44C9">
        <w:rPr>
          <w:rFonts w:ascii="Comic Sans MS" w:eastAsia="Times New Roman" w:hAnsi="Comic Sans MS" w:cs="Times New Roman"/>
          <w:b/>
          <w:bCs/>
          <w:color w:val="7030A0"/>
          <w:sz w:val="24"/>
          <w:szCs w:val="24"/>
          <w:u w:val="single"/>
        </w:rPr>
        <w:t xml:space="preserve">Please see the Mental Health part of our website for more information on supporting children with their social, emotional </w:t>
      </w:r>
      <w:r w:rsidR="008C44C9" w:rsidRPr="008C44C9">
        <w:rPr>
          <w:rFonts w:ascii="Comic Sans MS" w:eastAsia="Times New Roman" w:hAnsi="Comic Sans MS" w:cs="Times New Roman"/>
          <w:b/>
          <w:bCs/>
          <w:color w:val="7030A0"/>
          <w:sz w:val="24"/>
          <w:szCs w:val="24"/>
          <w:u w:val="single"/>
        </w:rPr>
        <w:t>and mental health needs.</w:t>
      </w:r>
    </w:p>
    <w:p w14:paraId="56F554CF" w14:textId="77777777" w:rsidR="000F41AD" w:rsidRPr="00FF7D40" w:rsidRDefault="00AF2D4D" w:rsidP="00F37BA5">
      <w:pPr>
        <w:shd w:val="clear" w:color="auto" w:fill="FFFFFF"/>
        <w:spacing w:before="100" w:beforeAutospacing="1" w:after="100" w:afterAutospacing="1" w:line="240" w:lineRule="auto"/>
        <w:rPr>
          <w:rFonts w:ascii="Comic Sans MS" w:eastAsia="Times New Roman" w:hAnsi="Comic Sans MS" w:cs="Times New Roman"/>
          <w:color w:val="000000" w:themeColor="text1"/>
          <w:sz w:val="24"/>
          <w:szCs w:val="24"/>
        </w:rPr>
      </w:pPr>
      <w:r>
        <w:rPr>
          <w:rFonts w:ascii="Comic Sans MS" w:eastAsia="Times New Roman" w:hAnsi="Comic Sans MS" w:cs="Times New Roman"/>
          <w:b/>
          <w:color w:val="000000" w:themeColor="text1"/>
          <w:sz w:val="24"/>
          <w:szCs w:val="24"/>
        </w:rPr>
        <w:t xml:space="preserve">   </w:t>
      </w:r>
      <w:r w:rsidR="000F41AD">
        <w:rPr>
          <w:rFonts w:ascii="Comic Sans MS" w:eastAsia="Times New Roman" w:hAnsi="Comic Sans MS" w:cs="Times New Roman"/>
          <w:b/>
          <w:color w:val="000000" w:themeColor="text1"/>
          <w:sz w:val="24"/>
          <w:szCs w:val="24"/>
        </w:rPr>
        <w:t xml:space="preserve">Extra-curricular </w:t>
      </w:r>
      <w:r>
        <w:rPr>
          <w:rFonts w:ascii="Comic Sans MS" w:eastAsia="Times New Roman" w:hAnsi="Comic Sans MS" w:cs="Times New Roman"/>
          <w:b/>
          <w:color w:val="000000" w:themeColor="text1"/>
          <w:sz w:val="24"/>
          <w:szCs w:val="24"/>
        </w:rPr>
        <w:t>and physical activity access</w:t>
      </w:r>
    </w:p>
    <w:p w14:paraId="22C09A2F" w14:textId="4BCDD5BA" w:rsidR="004D4984" w:rsidRPr="00D1661D" w:rsidRDefault="00AF2D4D" w:rsidP="00D1661D">
      <w:pPr>
        <w:rPr>
          <w:rFonts w:ascii="Comic Sans MS" w:hAnsi="Comic Sans MS"/>
          <w:sz w:val="24"/>
          <w:szCs w:val="24"/>
        </w:rPr>
      </w:pPr>
      <w:r>
        <w:rPr>
          <w:rFonts w:ascii="Comic Sans MS" w:hAnsi="Comic Sans MS"/>
          <w:sz w:val="24"/>
          <w:szCs w:val="24"/>
        </w:rPr>
        <w:t>Learning, a</w:t>
      </w:r>
      <w:r w:rsidR="000F41AD">
        <w:rPr>
          <w:rFonts w:ascii="Comic Sans MS" w:hAnsi="Comic Sans MS"/>
          <w:sz w:val="24"/>
          <w:szCs w:val="24"/>
        </w:rPr>
        <w:t>ctivities and trips are available to all pupils. Risk assessments will be carried out and necessary procedures and provision put into place to enable all pupils to participate</w:t>
      </w:r>
      <w:r>
        <w:rPr>
          <w:rFonts w:ascii="Comic Sans MS" w:hAnsi="Comic Sans MS"/>
          <w:sz w:val="24"/>
          <w:szCs w:val="24"/>
        </w:rPr>
        <w:t xml:space="preserve"> fully in the life of the academy</w:t>
      </w:r>
      <w:r w:rsidR="000F41AD">
        <w:rPr>
          <w:rFonts w:ascii="Comic Sans MS" w:hAnsi="Comic Sans MS"/>
          <w:sz w:val="24"/>
          <w:szCs w:val="24"/>
        </w:rPr>
        <w:t>. Adjustments will be made to support the inclusion of pupils with SEND in breakfast and after-school clubs, extra-curricular activities</w:t>
      </w:r>
      <w:r>
        <w:rPr>
          <w:rFonts w:ascii="Comic Sans MS" w:hAnsi="Comic Sans MS"/>
          <w:sz w:val="24"/>
          <w:szCs w:val="24"/>
        </w:rPr>
        <w:t>, and school visits, including residential</w:t>
      </w:r>
      <w:r w:rsidR="00EF6A4D">
        <w:rPr>
          <w:rFonts w:ascii="Comic Sans MS" w:hAnsi="Comic Sans MS"/>
          <w:sz w:val="24"/>
          <w:szCs w:val="24"/>
        </w:rPr>
        <w:t>s</w:t>
      </w:r>
      <w:r w:rsidR="000F41AD">
        <w:rPr>
          <w:rFonts w:ascii="Comic Sans MS" w:hAnsi="Comic Sans MS"/>
          <w:sz w:val="24"/>
          <w:szCs w:val="24"/>
        </w:rPr>
        <w:t xml:space="preserve">. </w:t>
      </w:r>
    </w:p>
    <w:p w14:paraId="51E7BA5D" w14:textId="77777777" w:rsidR="00F37BA5" w:rsidRDefault="001565A8" w:rsidP="00D03183">
      <w:pPr>
        <w:pStyle w:val="ListParagraph"/>
        <w:numPr>
          <w:ilvl w:val="0"/>
          <w:numId w:val="1"/>
        </w:numPr>
        <w:rPr>
          <w:rFonts w:ascii="Comic Sans MS" w:hAnsi="Comic Sans MS"/>
          <w:b/>
          <w:sz w:val="24"/>
          <w:szCs w:val="24"/>
          <w:u w:val="single"/>
        </w:rPr>
      </w:pPr>
      <w:r w:rsidRPr="00F37BA5">
        <w:rPr>
          <w:rFonts w:ascii="Comic Sans MS" w:hAnsi="Comic Sans MS"/>
          <w:b/>
          <w:sz w:val="24"/>
          <w:szCs w:val="24"/>
          <w:u w:val="single"/>
        </w:rPr>
        <w:t>How staff are supported and trained to meet the needs</w:t>
      </w:r>
      <w:r w:rsidR="00F37BA5" w:rsidRPr="00F37BA5">
        <w:rPr>
          <w:rFonts w:ascii="Comic Sans MS" w:hAnsi="Comic Sans MS"/>
          <w:b/>
          <w:sz w:val="24"/>
          <w:szCs w:val="24"/>
          <w:u w:val="single"/>
        </w:rPr>
        <w:t xml:space="preserve"> of pupils with SEN</w:t>
      </w:r>
      <w:r w:rsidR="00E049D5">
        <w:rPr>
          <w:rFonts w:ascii="Comic Sans MS" w:hAnsi="Comic Sans MS"/>
          <w:b/>
          <w:sz w:val="24"/>
          <w:szCs w:val="24"/>
          <w:u w:val="single"/>
        </w:rPr>
        <w:t>D</w:t>
      </w:r>
      <w:r w:rsidRPr="00F37BA5">
        <w:rPr>
          <w:rFonts w:ascii="Comic Sans MS" w:hAnsi="Comic Sans MS"/>
          <w:b/>
          <w:sz w:val="24"/>
          <w:szCs w:val="24"/>
          <w:u w:val="single"/>
        </w:rPr>
        <w:t xml:space="preserve"> </w:t>
      </w:r>
    </w:p>
    <w:p w14:paraId="41E571F4" w14:textId="77777777" w:rsidR="00F37BA5" w:rsidRDefault="00F37BA5" w:rsidP="00F37BA5">
      <w:pPr>
        <w:rPr>
          <w:rFonts w:ascii="Comic Sans MS" w:eastAsia="Times New Roman" w:hAnsi="Comic Sans MS" w:cs="Times New Roman"/>
          <w:sz w:val="24"/>
          <w:szCs w:val="24"/>
          <w:lang w:eastAsia="en-GB"/>
        </w:rPr>
      </w:pPr>
      <w:r w:rsidRPr="00F37BA5">
        <w:rPr>
          <w:rFonts w:ascii="Comic Sans MS" w:eastAsia="Times New Roman" w:hAnsi="Comic Sans MS" w:cs="Times New Roman"/>
          <w:sz w:val="24"/>
          <w:szCs w:val="24"/>
          <w:lang w:eastAsia="en-GB"/>
        </w:rPr>
        <w:t>Within our family of schools</w:t>
      </w:r>
      <w:r>
        <w:rPr>
          <w:rFonts w:ascii="Comic Sans MS" w:eastAsia="Times New Roman" w:hAnsi="Comic Sans MS" w:cs="Times New Roman"/>
          <w:sz w:val="24"/>
          <w:szCs w:val="24"/>
          <w:lang w:eastAsia="en-GB"/>
        </w:rPr>
        <w:t xml:space="preserve"> (the </w:t>
      </w:r>
      <w:proofErr w:type="spellStart"/>
      <w:r>
        <w:rPr>
          <w:rFonts w:ascii="Comic Sans MS" w:eastAsia="Times New Roman" w:hAnsi="Comic Sans MS" w:cs="Times New Roman"/>
          <w:sz w:val="24"/>
          <w:szCs w:val="24"/>
          <w:lang w:eastAsia="en-GB"/>
        </w:rPr>
        <w:t>Quarrydale</w:t>
      </w:r>
      <w:proofErr w:type="spellEnd"/>
      <w:r>
        <w:rPr>
          <w:rFonts w:ascii="Comic Sans MS" w:eastAsia="Times New Roman" w:hAnsi="Comic Sans MS" w:cs="Times New Roman"/>
          <w:sz w:val="24"/>
          <w:szCs w:val="24"/>
          <w:lang w:eastAsia="en-GB"/>
        </w:rPr>
        <w:t xml:space="preserve"> Family)</w:t>
      </w:r>
      <w:r w:rsidRPr="00F37BA5">
        <w:rPr>
          <w:rFonts w:ascii="Comic Sans MS" w:eastAsia="Times New Roman" w:hAnsi="Comic Sans MS" w:cs="Times New Roman"/>
          <w:sz w:val="24"/>
          <w:szCs w:val="24"/>
          <w:lang w:eastAsia="en-GB"/>
        </w:rPr>
        <w:t xml:space="preserve">, once each term the </w:t>
      </w:r>
      <w:r>
        <w:rPr>
          <w:rFonts w:ascii="Comic Sans MS" w:eastAsia="Times New Roman" w:hAnsi="Comic Sans MS" w:cs="Times New Roman"/>
          <w:sz w:val="24"/>
          <w:szCs w:val="24"/>
          <w:lang w:eastAsia="en-GB"/>
        </w:rPr>
        <w:t>SEN</w:t>
      </w:r>
      <w:r w:rsidR="00E049D5">
        <w:rPr>
          <w:rFonts w:ascii="Comic Sans MS" w:eastAsia="Times New Roman" w:hAnsi="Comic Sans MS" w:cs="Times New Roman"/>
          <w:sz w:val="24"/>
          <w:szCs w:val="24"/>
          <w:lang w:eastAsia="en-GB"/>
        </w:rPr>
        <w:t>D</w:t>
      </w:r>
      <w:r>
        <w:rPr>
          <w:rFonts w:ascii="Comic Sans MS" w:eastAsia="Times New Roman" w:hAnsi="Comic Sans MS" w:cs="Times New Roman"/>
          <w:sz w:val="24"/>
          <w:szCs w:val="24"/>
          <w:lang w:eastAsia="en-GB"/>
        </w:rPr>
        <w:t>Co</w:t>
      </w:r>
      <w:r w:rsidRPr="00F37BA5">
        <w:rPr>
          <w:rFonts w:ascii="Comic Sans MS" w:eastAsia="Times New Roman" w:hAnsi="Comic Sans MS" w:cs="Times New Roman"/>
          <w:sz w:val="24"/>
          <w:szCs w:val="24"/>
          <w:lang w:eastAsia="en-GB"/>
        </w:rPr>
        <w:t xml:space="preserve">s meet to discuss our </w:t>
      </w:r>
      <w:r>
        <w:rPr>
          <w:rFonts w:ascii="Comic Sans MS" w:eastAsia="Times New Roman" w:hAnsi="Comic Sans MS" w:cs="Times New Roman"/>
          <w:sz w:val="24"/>
          <w:szCs w:val="24"/>
          <w:lang w:eastAsia="en-GB"/>
        </w:rPr>
        <w:t>training needs. The Family SEN</w:t>
      </w:r>
      <w:r w:rsidR="00E049D5">
        <w:rPr>
          <w:rFonts w:ascii="Comic Sans MS" w:eastAsia="Times New Roman" w:hAnsi="Comic Sans MS" w:cs="Times New Roman"/>
          <w:sz w:val="24"/>
          <w:szCs w:val="24"/>
          <w:lang w:eastAsia="en-GB"/>
        </w:rPr>
        <w:t>D</w:t>
      </w:r>
      <w:r>
        <w:rPr>
          <w:rFonts w:ascii="Comic Sans MS" w:eastAsia="Times New Roman" w:hAnsi="Comic Sans MS" w:cs="Times New Roman"/>
          <w:sz w:val="24"/>
          <w:szCs w:val="24"/>
          <w:lang w:eastAsia="en-GB"/>
        </w:rPr>
        <w:t>Co</w:t>
      </w:r>
      <w:r w:rsidRPr="00F37BA5">
        <w:rPr>
          <w:rFonts w:ascii="Comic Sans MS" w:eastAsia="Times New Roman" w:hAnsi="Comic Sans MS" w:cs="Times New Roman"/>
          <w:sz w:val="24"/>
          <w:szCs w:val="24"/>
          <w:lang w:eastAsia="en-GB"/>
        </w:rPr>
        <w:t xml:space="preserve"> organises training events across the schools either in-house or using external providers.</w:t>
      </w:r>
    </w:p>
    <w:p w14:paraId="1A517443" w14:textId="7D305222" w:rsidR="00F37BA5" w:rsidRPr="00F37BA5" w:rsidRDefault="00F37BA5" w:rsidP="00F37BA5">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The SEN</w:t>
      </w:r>
      <w:r w:rsidR="00E049D5">
        <w:rPr>
          <w:rFonts w:ascii="Comic Sans MS" w:eastAsia="Times New Roman" w:hAnsi="Comic Sans MS" w:cs="Times New Roman"/>
          <w:sz w:val="24"/>
          <w:szCs w:val="24"/>
          <w:lang w:eastAsia="en-GB"/>
        </w:rPr>
        <w:t>D</w:t>
      </w:r>
      <w:r>
        <w:rPr>
          <w:rFonts w:ascii="Comic Sans MS" w:eastAsia="Times New Roman" w:hAnsi="Comic Sans MS" w:cs="Times New Roman"/>
          <w:sz w:val="24"/>
          <w:szCs w:val="24"/>
          <w:lang w:eastAsia="en-GB"/>
        </w:rPr>
        <w:t>Co also attends termly</w:t>
      </w:r>
      <w:r w:rsidR="00D02A00">
        <w:rPr>
          <w:rFonts w:ascii="Comic Sans MS" w:eastAsia="Times New Roman" w:hAnsi="Comic Sans MS" w:cs="Times New Roman"/>
          <w:sz w:val="24"/>
          <w:szCs w:val="24"/>
          <w:lang w:eastAsia="en-GB"/>
        </w:rPr>
        <w:t xml:space="preserve"> SEN</w:t>
      </w:r>
      <w:r w:rsidR="00E049D5">
        <w:rPr>
          <w:rFonts w:ascii="Comic Sans MS" w:eastAsia="Times New Roman" w:hAnsi="Comic Sans MS" w:cs="Times New Roman"/>
          <w:sz w:val="24"/>
          <w:szCs w:val="24"/>
          <w:lang w:eastAsia="en-GB"/>
        </w:rPr>
        <w:t>D</w:t>
      </w:r>
      <w:r>
        <w:rPr>
          <w:rFonts w:ascii="Comic Sans MS" w:eastAsia="Times New Roman" w:hAnsi="Comic Sans MS" w:cs="Times New Roman"/>
          <w:sz w:val="24"/>
          <w:szCs w:val="24"/>
          <w:lang w:eastAsia="en-GB"/>
        </w:rPr>
        <w:t xml:space="preserve"> me</w:t>
      </w:r>
      <w:r w:rsidR="00E049D5">
        <w:rPr>
          <w:rFonts w:ascii="Comic Sans MS" w:eastAsia="Times New Roman" w:hAnsi="Comic Sans MS" w:cs="Times New Roman"/>
          <w:sz w:val="24"/>
          <w:szCs w:val="24"/>
          <w:lang w:eastAsia="en-GB"/>
        </w:rPr>
        <w:t>etings within the Greenwood Academies Trust</w:t>
      </w:r>
      <w:r w:rsidR="00F652A6">
        <w:rPr>
          <w:rFonts w:ascii="Comic Sans MS" w:eastAsia="Times New Roman" w:hAnsi="Comic Sans MS" w:cs="Times New Roman"/>
          <w:sz w:val="24"/>
          <w:szCs w:val="24"/>
          <w:lang w:eastAsia="en-GB"/>
        </w:rPr>
        <w:t xml:space="preserve"> as well as SEN spotlights that run fortnightly throughout the year.</w:t>
      </w:r>
    </w:p>
    <w:p w14:paraId="41E5E0EB" w14:textId="77777777" w:rsidR="00E049D5" w:rsidRDefault="00F37BA5" w:rsidP="00D02A00">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 </w:t>
      </w:r>
      <w:r w:rsidRPr="00F37BA5">
        <w:rPr>
          <w:rFonts w:ascii="Comic Sans MS" w:eastAsia="Times New Roman" w:hAnsi="Comic Sans MS" w:cs="Times New Roman"/>
          <w:sz w:val="24"/>
          <w:szCs w:val="24"/>
          <w:lang w:eastAsia="en-GB"/>
        </w:rPr>
        <w:t>The SEN</w:t>
      </w:r>
      <w:r w:rsidR="00E049D5">
        <w:rPr>
          <w:rFonts w:ascii="Comic Sans MS" w:eastAsia="Times New Roman" w:hAnsi="Comic Sans MS" w:cs="Times New Roman"/>
          <w:sz w:val="24"/>
          <w:szCs w:val="24"/>
          <w:lang w:eastAsia="en-GB"/>
        </w:rPr>
        <w:t>DCo</w:t>
      </w:r>
      <w:r w:rsidRPr="00F37BA5">
        <w:rPr>
          <w:rFonts w:ascii="Comic Sans MS" w:eastAsia="Times New Roman" w:hAnsi="Comic Sans MS" w:cs="Times New Roman"/>
          <w:sz w:val="24"/>
          <w:szCs w:val="24"/>
          <w:lang w:eastAsia="en-GB"/>
        </w:rPr>
        <w:t xml:space="preserve"> supports all staff within school and will organise whole staff and </w:t>
      </w:r>
      <w:r>
        <w:rPr>
          <w:rFonts w:ascii="Comic Sans MS" w:eastAsia="Times New Roman" w:hAnsi="Comic Sans MS" w:cs="Times New Roman"/>
          <w:sz w:val="24"/>
          <w:szCs w:val="24"/>
          <w:lang w:eastAsia="en-GB"/>
        </w:rPr>
        <w:t xml:space="preserve">   </w:t>
      </w:r>
      <w:r w:rsidRPr="00F37BA5">
        <w:rPr>
          <w:rFonts w:ascii="Comic Sans MS" w:eastAsia="Times New Roman" w:hAnsi="Comic Sans MS" w:cs="Times New Roman"/>
          <w:sz w:val="24"/>
          <w:szCs w:val="24"/>
          <w:lang w:eastAsia="en-GB"/>
        </w:rPr>
        <w:t>individual training or support where necessary. Sometimes this may involve seeking the advice from external agencies or professionals.</w:t>
      </w:r>
      <w:r>
        <w:rPr>
          <w:rFonts w:ascii="Comic Sans MS" w:eastAsia="Times New Roman" w:hAnsi="Comic Sans MS" w:cs="Times New Roman"/>
          <w:sz w:val="24"/>
          <w:szCs w:val="24"/>
          <w:lang w:eastAsia="en-GB"/>
        </w:rPr>
        <w:t xml:space="preserve"> The Local Authority provides training courses for teachers and teaching assistants </w:t>
      </w:r>
      <w:r w:rsidR="00D02A00">
        <w:rPr>
          <w:rFonts w:ascii="Comic Sans MS" w:eastAsia="Times New Roman" w:hAnsi="Comic Sans MS" w:cs="Times New Roman"/>
          <w:sz w:val="24"/>
          <w:szCs w:val="24"/>
          <w:lang w:eastAsia="en-GB"/>
        </w:rPr>
        <w:t>on different aspects of SEN</w:t>
      </w:r>
      <w:r w:rsidR="00E049D5">
        <w:rPr>
          <w:rFonts w:ascii="Comic Sans MS" w:eastAsia="Times New Roman" w:hAnsi="Comic Sans MS" w:cs="Times New Roman"/>
          <w:sz w:val="24"/>
          <w:szCs w:val="24"/>
          <w:lang w:eastAsia="en-GB"/>
        </w:rPr>
        <w:t>D</w:t>
      </w:r>
      <w:r w:rsidR="00D02A00">
        <w:rPr>
          <w:rFonts w:ascii="Comic Sans MS" w:eastAsia="Times New Roman" w:hAnsi="Comic Sans MS" w:cs="Times New Roman"/>
          <w:sz w:val="24"/>
          <w:szCs w:val="24"/>
          <w:lang w:eastAsia="en-GB"/>
        </w:rPr>
        <w:t>.</w:t>
      </w:r>
    </w:p>
    <w:p w14:paraId="2AF26227" w14:textId="77777777" w:rsidR="00E049D5" w:rsidRDefault="00E049D5" w:rsidP="00D02A00">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Recent training in areas of SEND: </w:t>
      </w:r>
    </w:p>
    <w:p w14:paraId="7BC52A3F" w14:textId="77777777" w:rsidR="00E049D5" w:rsidRDefault="00E3763E" w:rsidP="00E049D5">
      <w:pPr>
        <w:pStyle w:val="ListParagraph"/>
        <w:numPr>
          <w:ilvl w:val="0"/>
          <w:numId w:val="14"/>
        </w:numPr>
        <w:rPr>
          <w:rFonts w:ascii="Comic Sans MS" w:eastAsia="Times New Roman" w:hAnsi="Comic Sans MS" w:cs="Times New Roman"/>
          <w:sz w:val="24"/>
          <w:szCs w:val="24"/>
          <w:lang w:eastAsia="en-GB"/>
        </w:rPr>
      </w:pPr>
      <w:proofErr w:type="spellStart"/>
      <w:r>
        <w:rPr>
          <w:rFonts w:ascii="Comic Sans MS" w:eastAsia="Times New Roman" w:hAnsi="Comic Sans MS" w:cs="Times New Roman"/>
          <w:sz w:val="24"/>
          <w:szCs w:val="24"/>
          <w:lang w:eastAsia="en-GB"/>
        </w:rPr>
        <w:t>Bsquared</w:t>
      </w:r>
      <w:proofErr w:type="spellEnd"/>
      <w:r>
        <w:rPr>
          <w:rFonts w:ascii="Comic Sans MS" w:eastAsia="Times New Roman" w:hAnsi="Comic Sans MS" w:cs="Times New Roman"/>
          <w:sz w:val="24"/>
          <w:szCs w:val="24"/>
          <w:lang w:eastAsia="en-GB"/>
        </w:rPr>
        <w:t xml:space="preserve"> training</w:t>
      </w:r>
    </w:p>
    <w:p w14:paraId="55F2A8E6" w14:textId="7741C88F" w:rsidR="00E049D5" w:rsidRDefault="00E3763E" w:rsidP="00E049D5">
      <w:pPr>
        <w:pStyle w:val="ListParagraph"/>
        <w:numPr>
          <w:ilvl w:val="0"/>
          <w:numId w:val="14"/>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A</w:t>
      </w:r>
      <w:r w:rsidR="00277D22">
        <w:rPr>
          <w:rFonts w:ascii="Comic Sans MS" w:eastAsia="Times New Roman" w:hAnsi="Comic Sans MS" w:cs="Times New Roman"/>
          <w:sz w:val="24"/>
          <w:szCs w:val="24"/>
          <w:lang w:eastAsia="en-GB"/>
        </w:rPr>
        <w:t>utism</w:t>
      </w:r>
      <w:r>
        <w:rPr>
          <w:rFonts w:ascii="Comic Sans MS" w:eastAsia="Times New Roman" w:hAnsi="Comic Sans MS" w:cs="Times New Roman"/>
          <w:sz w:val="24"/>
          <w:szCs w:val="24"/>
          <w:lang w:eastAsia="en-GB"/>
        </w:rPr>
        <w:t xml:space="preserve"> training </w:t>
      </w:r>
      <w:r w:rsidR="00655CDF">
        <w:rPr>
          <w:rFonts w:ascii="Comic Sans MS" w:eastAsia="Times New Roman" w:hAnsi="Comic Sans MS" w:cs="Times New Roman"/>
          <w:sz w:val="24"/>
          <w:szCs w:val="24"/>
          <w:lang w:eastAsia="en-GB"/>
        </w:rPr>
        <w:t>(including Pathological Demand Avoidance)</w:t>
      </w:r>
    </w:p>
    <w:p w14:paraId="04EC9BC4" w14:textId="416F94AA" w:rsidR="00113DEC" w:rsidRDefault="00113DEC" w:rsidP="00E049D5">
      <w:pPr>
        <w:pStyle w:val="ListParagraph"/>
        <w:numPr>
          <w:ilvl w:val="0"/>
          <w:numId w:val="14"/>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A</w:t>
      </w:r>
      <w:r w:rsidR="00277D22">
        <w:rPr>
          <w:rFonts w:ascii="Comic Sans MS" w:eastAsia="Times New Roman" w:hAnsi="Comic Sans MS" w:cs="Times New Roman"/>
          <w:sz w:val="24"/>
          <w:szCs w:val="24"/>
          <w:lang w:eastAsia="en-GB"/>
        </w:rPr>
        <w:t>DHD</w:t>
      </w:r>
    </w:p>
    <w:p w14:paraId="57AFE902" w14:textId="247AF31D" w:rsidR="00113DEC" w:rsidRDefault="00113DEC" w:rsidP="00E049D5">
      <w:pPr>
        <w:pStyle w:val="ListParagraph"/>
        <w:numPr>
          <w:ilvl w:val="0"/>
          <w:numId w:val="14"/>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Interoception</w:t>
      </w:r>
    </w:p>
    <w:p w14:paraId="6FBE6A98" w14:textId="37518564" w:rsidR="000D77E4" w:rsidRDefault="000D77E4" w:rsidP="003D57C4">
      <w:pPr>
        <w:pStyle w:val="ListParagraph"/>
        <w:numPr>
          <w:ilvl w:val="0"/>
          <w:numId w:val="14"/>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Cognitive load theory/working memory difficulties.</w:t>
      </w:r>
    </w:p>
    <w:p w14:paraId="2CE1D1C2" w14:textId="58AEAE1D" w:rsidR="000D77E4" w:rsidRDefault="000D77E4" w:rsidP="003D57C4">
      <w:pPr>
        <w:pStyle w:val="ListParagraph"/>
        <w:numPr>
          <w:ilvl w:val="0"/>
          <w:numId w:val="14"/>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Whole word approach to reading</w:t>
      </w:r>
    </w:p>
    <w:p w14:paraId="615709A8" w14:textId="285B9D68" w:rsidR="00655CDF" w:rsidRDefault="00655CDF" w:rsidP="003D57C4">
      <w:pPr>
        <w:pStyle w:val="ListParagraph"/>
        <w:numPr>
          <w:ilvl w:val="0"/>
          <w:numId w:val="14"/>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Precision Teaching </w:t>
      </w:r>
    </w:p>
    <w:p w14:paraId="1A022A8B" w14:textId="0089647B" w:rsidR="00AF3D54" w:rsidRDefault="00AF3D54" w:rsidP="003D57C4">
      <w:pPr>
        <w:pStyle w:val="ListParagraph"/>
        <w:numPr>
          <w:ilvl w:val="0"/>
          <w:numId w:val="14"/>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Intervention training from Chatter: </w:t>
      </w:r>
      <w:proofErr w:type="spellStart"/>
      <w:r>
        <w:rPr>
          <w:rFonts w:ascii="Comic Sans MS" w:eastAsia="Times New Roman" w:hAnsi="Comic Sans MS" w:cs="Times New Roman"/>
          <w:sz w:val="24"/>
          <w:szCs w:val="24"/>
          <w:lang w:eastAsia="en-GB"/>
        </w:rPr>
        <w:t>lego</w:t>
      </w:r>
      <w:proofErr w:type="spellEnd"/>
      <w:r>
        <w:rPr>
          <w:rFonts w:ascii="Comic Sans MS" w:eastAsia="Times New Roman" w:hAnsi="Comic Sans MS" w:cs="Times New Roman"/>
          <w:sz w:val="24"/>
          <w:szCs w:val="24"/>
          <w:lang w:eastAsia="en-GB"/>
        </w:rPr>
        <w:t xml:space="preserve"> therapy, narrative therapy, attention autism, language for behaviour and emotions, Speech and Language Therapy. </w:t>
      </w:r>
    </w:p>
    <w:p w14:paraId="09E5A2CC" w14:textId="6FED0E30" w:rsidR="00AF3D54" w:rsidRPr="003D57C4" w:rsidRDefault="002F7F2B" w:rsidP="003D57C4">
      <w:pPr>
        <w:pStyle w:val="ListParagraph"/>
        <w:numPr>
          <w:ilvl w:val="0"/>
          <w:numId w:val="14"/>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Meeting the needs of the whole child: the holistic approach</w:t>
      </w:r>
    </w:p>
    <w:p w14:paraId="05C0AB93" w14:textId="77777777" w:rsidR="002F7877" w:rsidRPr="005127E1" w:rsidRDefault="002F7877" w:rsidP="001E06FA">
      <w:pPr>
        <w:pStyle w:val="ListParagraph"/>
        <w:rPr>
          <w:rFonts w:ascii="Comic Sans MS" w:hAnsi="Comic Sans MS"/>
          <w:sz w:val="24"/>
          <w:szCs w:val="24"/>
        </w:rPr>
      </w:pPr>
    </w:p>
    <w:p w14:paraId="4B82D156" w14:textId="77777777" w:rsidR="00454C54" w:rsidRDefault="00201A72" w:rsidP="00D03183">
      <w:pPr>
        <w:pStyle w:val="ListParagraph"/>
        <w:numPr>
          <w:ilvl w:val="0"/>
          <w:numId w:val="1"/>
        </w:numPr>
        <w:rPr>
          <w:rFonts w:ascii="Comic Sans MS" w:hAnsi="Comic Sans MS"/>
          <w:sz w:val="24"/>
          <w:szCs w:val="24"/>
        </w:rPr>
      </w:pPr>
      <w:r w:rsidRPr="00454C54">
        <w:rPr>
          <w:rFonts w:ascii="Comic Sans MS" w:hAnsi="Comic Sans MS"/>
          <w:b/>
          <w:sz w:val="24"/>
          <w:szCs w:val="24"/>
          <w:u w:val="single"/>
        </w:rPr>
        <w:t>Equipmen</w:t>
      </w:r>
      <w:r w:rsidR="003D57C4">
        <w:rPr>
          <w:rFonts w:ascii="Comic Sans MS" w:hAnsi="Comic Sans MS"/>
          <w:b/>
          <w:sz w:val="24"/>
          <w:szCs w:val="24"/>
          <w:u w:val="single"/>
        </w:rPr>
        <w:t xml:space="preserve">t and facilities to support </w:t>
      </w:r>
      <w:r w:rsidRPr="00454C54">
        <w:rPr>
          <w:rFonts w:ascii="Comic Sans MS" w:hAnsi="Comic Sans MS"/>
          <w:b/>
          <w:sz w:val="24"/>
          <w:szCs w:val="24"/>
          <w:u w:val="single"/>
        </w:rPr>
        <w:t>pupils</w:t>
      </w:r>
      <w:r w:rsidR="003D57C4">
        <w:rPr>
          <w:rFonts w:ascii="Comic Sans MS" w:hAnsi="Comic Sans MS"/>
          <w:b/>
          <w:sz w:val="24"/>
          <w:szCs w:val="24"/>
          <w:u w:val="single"/>
        </w:rPr>
        <w:t xml:space="preserve"> with SEND</w:t>
      </w:r>
      <w:r w:rsidRPr="005127E1">
        <w:rPr>
          <w:rFonts w:ascii="Comic Sans MS" w:hAnsi="Comic Sans MS"/>
          <w:sz w:val="24"/>
          <w:szCs w:val="24"/>
        </w:rPr>
        <w:t xml:space="preserve"> </w:t>
      </w:r>
    </w:p>
    <w:p w14:paraId="74A5AD26" w14:textId="77777777" w:rsidR="00ED1C5B" w:rsidRPr="00454C54" w:rsidRDefault="00454C54" w:rsidP="002F7877">
      <w:pPr>
        <w:rPr>
          <w:rFonts w:ascii="Comic Sans MS" w:hAnsi="Comic Sans MS"/>
          <w:sz w:val="24"/>
          <w:szCs w:val="24"/>
        </w:rPr>
      </w:pPr>
      <w:r w:rsidRPr="00454C54">
        <w:rPr>
          <w:rFonts w:ascii="Comic Sans MS" w:hAnsi="Comic Sans MS"/>
          <w:sz w:val="24"/>
          <w:szCs w:val="24"/>
        </w:rPr>
        <w:t>The academy is a single storey building and fully accessible to wheelchairs. There is a disabled toilet. The academy has a range of equipment and teaching resources to support the teaching of pupils with SEN</w:t>
      </w:r>
      <w:r w:rsidR="003D57C4">
        <w:rPr>
          <w:rFonts w:ascii="Comic Sans MS" w:hAnsi="Comic Sans MS"/>
          <w:sz w:val="24"/>
          <w:szCs w:val="24"/>
        </w:rPr>
        <w:t>D</w:t>
      </w:r>
      <w:r w:rsidRPr="00454C54">
        <w:rPr>
          <w:rFonts w:ascii="Comic Sans MS" w:hAnsi="Comic Sans MS"/>
          <w:sz w:val="24"/>
          <w:szCs w:val="24"/>
        </w:rPr>
        <w:t>. Additional specialist equipment</w:t>
      </w:r>
      <w:r w:rsidR="002F7877">
        <w:rPr>
          <w:rFonts w:ascii="Comic Sans MS" w:hAnsi="Comic Sans MS"/>
          <w:sz w:val="24"/>
          <w:szCs w:val="24"/>
        </w:rPr>
        <w:t xml:space="preserve"> </w:t>
      </w:r>
      <w:r w:rsidRPr="00454C54">
        <w:rPr>
          <w:rFonts w:ascii="Comic Sans MS" w:hAnsi="Comic Sans MS"/>
          <w:sz w:val="24"/>
          <w:szCs w:val="24"/>
        </w:rPr>
        <w:t>(such as that recommended by support services</w:t>
      </w:r>
      <w:r w:rsidR="002F7877">
        <w:rPr>
          <w:rFonts w:ascii="Comic Sans MS" w:hAnsi="Comic Sans MS"/>
          <w:sz w:val="24"/>
          <w:szCs w:val="24"/>
        </w:rPr>
        <w:t xml:space="preserve"> or professionals</w:t>
      </w:r>
      <w:r w:rsidRPr="00454C54">
        <w:rPr>
          <w:rFonts w:ascii="Comic Sans MS" w:hAnsi="Comic Sans MS"/>
          <w:sz w:val="24"/>
          <w:szCs w:val="24"/>
        </w:rPr>
        <w:t xml:space="preserve">) </w:t>
      </w:r>
      <w:r w:rsidR="001E06FA" w:rsidRPr="00454C54">
        <w:rPr>
          <w:rFonts w:ascii="Comic Sans MS" w:hAnsi="Comic Sans MS"/>
          <w:sz w:val="24"/>
          <w:szCs w:val="24"/>
        </w:rPr>
        <w:t xml:space="preserve">may </w:t>
      </w:r>
      <w:r w:rsidR="00201A72" w:rsidRPr="00454C54">
        <w:rPr>
          <w:rFonts w:ascii="Comic Sans MS" w:hAnsi="Comic Sans MS"/>
          <w:sz w:val="24"/>
          <w:szCs w:val="24"/>
        </w:rPr>
        <w:t xml:space="preserve">be made </w:t>
      </w:r>
      <w:r w:rsidR="001E06FA" w:rsidRPr="00454C54">
        <w:rPr>
          <w:rFonts w:ascii="Comic Sans MS" w:hAnsi="Comic Sans MS"/>
          <w:sz w:val="24"/>
          <w:szCs w:val="24"/>
        </w:rPr>
        <w:t xml:space="preserve">available subject to </w:t>
      </w:r>
      <w:r w:rsidRPr="00454C54">
        <w:rPr>
          <w:rFonts w:ascii="Comic Sans MS" w:hAnsi="Comic Sans MS"/>
          <w:sz w:val="24"/>
          <w:szCs w:val="24"/>
        </w:rPr>
        <w:t>requirements and academy</w:t>
      </w:r>
      <w:r w:rsidR="00201A72" w:rsidRPr="00454C54">
        <w:rPr>
          <w:rFonts w:ascii="Comic Sans MS" w:hAnsi="Comic Sans MS"/>
          <w:sz w:val="24"/>
          <w:szCs w:val="24"/>
        </w:rPr>
        <w:t xml:space="preserve"> and/or</w:t>
      </w:r>
      <w:r w:rsidR="001E06FA" w:rsidRPr="00454C54">
        <w:rPr>
          <w:rFonts w:ascii="Comic Sans MS" w:hAnsi="Comic Sans MS"/>
          <w:sz w:val="24"/>
          <w:szCs w:val="24"/>
        </w:rPr>
        <w:t xml:space="preserve"> successful</w:t>
      </w:r>
      <w:r w:rsidR="00201A72" w:rsidRPr="00454C54">
        <w:rPr>
          <w:rFonts w:ascii="Comic Sans MS" w:hAnsi="Comic Sans MS"/>
          <w:sz w:val="24"/>
          <w:szCs w:val="24"/>
        </w:rPr>
        <w:t xml:space="preserve"> LA </w:t>
      </w:r>
      <w:r w:rsidR="001E06FA" w:rsidRPr="00454C54">
        <w:rPr>
          <w:rFonts w:ascii="Comic Sans MS" w:hAnsi="Comic Sans MS"/>
          <w:sz w:val="24"/>
          <w:szCs w:val="24"/>
        </w:rPr>
        <w:t>funding.</w:t>
      </w:r>
    </w:p>
    <w:p w14:paraId="12F09400" w14:textId="77777777" w:rsidR="001E06FA" w:rsidRPr="005127E1" w:rsidRDefault="001E06FA" w:rsidP="001E06FA">
      <w:pPr>
        <w:pStyle w:val="ListParagraph"/>
        <w:rPr>
          <w:rFonts w:ascii="Comic Sans MS" w:hAnsi="Comic Sans MS"/>
          <w:sz w:val="24"/>
          <w:szCs w:val="24"/>
        </w:rPr>
      </w:pPr>
    </w:p>
    <w:p w14:paraId="326A8DF5" w14:textId="77777777" w:rsidR="002F7877" w:rsidRDefault="002F7877" w:rsidP="00D03183">
      <w:pPr>
        <w:pStyle w:val="ListParagraph"/>
        <w:numPr>
          <w:ilvl w:val="0"/>
          <w:numId w:val="1"/>
        </w:numPr>
        <w:rPr>
          <w:rFonts w:ascii="Comic Sans MS" w:hAnsi="Comic Sans MS"/>
          <w:sz w:val="24"/>
          <w:szCs w:val="24"/>
        </w:rPr>
      </w:pPr>
      <w:r>
        <w:rPr>
          <w:rFonts w:ascii="Comic Sans MS" w:hAnsi="Comic Sans MS"/>
          <w:b/>
          <w:sz w:val="24"/>
          <w:szCs w:val="24"/>
          <w:u w:val="single"/>
        </w:rPr>
        <w:t>P</w:t>
      </w:r>
      <w:r w:rsidR="00DE3548" w:rsidRPr="002F7877">
        <w:rPr>
          <w:rFonts w:ascii="Comic Sans MS" w:hAnsi="Comic Sans MS"/>
          <w:b/>
          <w:sz w:val="24"/>
          <w:szCs w:val="24"/>
          <w:u w:val="single"/>
        </w:rPr>
        <w:t>artnership between home and school</w:t>
      </w:r>
      <w:r w:rsidR="009C10B2" w:rsidRPr="00F27573">
        <w:rPr>
          <w:rFonts w:ascii="Comic Sans MS" w:hAnsi="Comic Sans MS"/>
          <w:sz w:val="24"/>
          <w:szCs w:val="24"/>
        </w:rPr>
        <w:t xml:space="preserve">.  </w:t>
      </w:r>
    </w:p>
    <w:p w14:paraId="3CD4AE32" w14:textId="77777777" w:rsidR="007700EB" w:rsidRPr="002F7877" w:rsidRDefault="003D57C4" w:rsidP="002F7877">
      <w:pPr>
        <w:rPr>
          <w:rFonts w:ascii="Comic Sans MS" w:hAnsi="Comic Sans MS"/>
          <w:sz w:val="24"/>
          <w:szCs w:val="24"/>
        </w:rPr>
      </w:pPr>
      <w:r>
        <w:rPr>
          <w:rFonts w:ascii="Comic Sans MS" w:hAnsi="Comic Sans MS"/>
          <w:sz w:val="24"/>
          <w:szCs w:val="24"/>
        </w:rPr>
        <w:t xml:space="preserve">The academy fully values </w:t>
      </w:r>
      <w:r w:rsidR="002F7877">
        <w:rPr>
          <w:rFonts w:ascii="Comic Sans MS" w:hAnsi="Comic Sans MS"/>
          <w:sz w:val="24"/>
          <w:szCs w:val="24"/>
        </w:rPr>
        <w:t xml:space="preserve">the involvement of parents/carers.  </w:t>
      </w:r>
      <w:r w:rsidR="009C10B2" w:rsidRPr="002F7877">
        <w:rPr>
          <w:rFonts w:ascii="Comic Sans MS" w:hAnsi="Comic Sans MS"/>
          <w:sz w:val="24"/>
          <w:szCs w:val="24"/>
        </w:rPr>
        <w:t>Review meetings, parent’s evenings and regular opportunities for communication are available for parents to meet with th</w:t>
      </w:r>
      <w:r w:rsidR="0057704E" w:rsidRPr="002F7877">
        <w:rPr>
          <w:rFonts w:ascii="Comic Sans MS" w:hAnsi="Comic Sans MS"/>
          <w:sz w:val="24"/>
          <w:szCs w:val="24"/>
        </w:rPr>
        <w:t>e class teacher</w:t>
      </w:r>
      <w:r w:rsidR="00AD3987" w:rsidRPr="002F7877">
        <w:rPr>
          <w:rFonts w:ascii="Comic Sans MS" w:hAnsi="Comic Sans MS"/>
          <w:sz w:val="24"/>
          <w:szCs w:val="24"/>
        </w:rPr>
        <w:t xml:space="preserve"> and/or SEN</w:t>
      </w:r>
      <w:r>
        <w:rPr>
          <w:rFonts w:ascii="Comic Sans MS" w:hAnsi="Comic Sans MS"/>
          <w:sz w:val="24"/>
          <w:szCs w:val="24"/>
        </w:rPr>
        <w:t>D</w:t>
      </w:r>
      <w:r w:rsidR="00AD3987" w:rsidRPr="002F7877">
        <w:rPr>
          <w:rFonts w:ascii="Comic Sans MS" w:hAnsi="Comic Sans MS"/>
          <w:sz w:val="24"/>
          <w:szCs w:val="24"/>
        </w:rPr>
        <w:t>C</w:t>
      </w:r>
      <w:r w:rsidR="009C10B2" w:rsidRPr="002F7877">
        <w:rPr>
          <w:rFonts w:ascii="Comic Sans MS" w:hAnsi="Comic Sans MS"/>
          <w:sz w:val="24"/>
          <w:szCs w:val="24"/>
        </w:rPr>
        <w:t>o as and when necessary.</w:t>
      </w:r>
    </w:p>
    <w:p w14:paraId="462B84DD" w14:textId="77777777" w:rsidR="007700EB" w:rsidRPr="005127E1" w:rsidRDefault="007700EB" w:rsidP="007700EB">
      <w:pPr>
        <w:pStyle w:val="ListParagraph"/>
        <w:rPr>
          <w:rFonts w:ascii="Comic Sans MS" w:hAnsi="Comic Sans MS"/>
          <w:sz w:val="24"/>
          <w:szCs w:val="24"/>
        </w:rPr>
      </w:pPr>
    </w:p>
    <w:p w14:paraId="0E94DDD1" w14:textId="77777777" w:rsidR="002F7877" w:rsidRPr="002F7877" w:rsidRDefault="002F7877" w:rsidP="00D03183">
      <w:pPr>
        <w:pStyle w:val="ListParagraph"/>
        <w:numPr>
          <w:ilvl w:val="0"/>
          <w:numId w:val="1"/>
        </w:numPr>
        <w:rPr>
          <w:rFonts w:ascii="Comic Sans MS" w:hAnsi="Comic Sans MS"/>
          <w:b/>
          <w:sz w:val="24"/>
          <w:szCs w:val="24"/>
          <w:u w:val="single"/>
        </w:rPr>
      </w:pPr>
      <w:r w:rsidRPr="002F7877">
        <w:rPr>
          <w:rFonts w:ascii="Comic Sans MS" w:hAnsi="Comic Sans MS"/>
          <w:b/>
          <w:sz w:val="24"/>
          <w:szCs w:val="24"/>
          <w:u w:val="single"/>
        </w:rPr>
        <w:t>Pupil involvement</w:t>
      </w:r>
    </w:p>
    <w:p w14:paraId="272E7074" w14:textId="6D23B92D" w:rsidR="001276C3" w:rsidRDefault="002F7877" w:rsidP="002F7877">
      <w:pPr>
        <w:rPr>
          <w:rFonts w:ascii="Comic Sans MS" w:hAnsi="Comic Sans MS"/>
          <w:sz w:val="24"/>
          <w:szCs w:val="24"/>
        </w:rPr>
      </w:pPr>
      <w:r>
        <w:rPr>
          <w:rFonts w:ascii="Comic Sans MS" w:hAnsi="Comic Sans MS"/>
          <w:sz w:val="24"/>
          <w:szCs w:val="24"/>
        </w:rPr>
        <w:t xml:space="preserve">We value Pupil voice and children’s </w:t>
      </w:r>
      <w:r w:rsidR="007700EB" w:rsidRPr="002F7877">
        <w:rPr>
          <w:rFonts w:ascii="Comic Sans MS" w:hAnsi="Comic Sans MS"/>
          <w:sz w:val="24"/>
          <w:szCs w:val="24"/>
        </w:rPr>
        <w:t>view</w:t>
      </w:r>
      <w:r>
        <w:rPr>
          <w:rFonts w:ascii="Comic Sans MS" w:hAnsi="Comic Sans MS"/>
          <w:sz w:val="24"/>
          <w:szCs w:val="24"/>
        </w:rPr>
        <w:t>s are obtained where possible</w:t>
      </w:r>
      <w:r w:rsidR="007700EB" w:rsidRPr="002F7877">
        <w:rPr>
          <w:rFonts w:ascii="Comic Sans MS" w:hAnsi="Comic Sans MS"/>
          <w:sz w:val="24"/>
          <w:szCs w:val="24"/>
        </w:rPr>
        <w:t xml:space="preserve"> via target setting </w:t>
      </w:r>
      <w:r>
        <w:rPr>
          <w:rFonts w:ascii="Comic Sans MS" w:hAnsi="Comic Sans MS"/>
          <w:sz w:val="24"/>
          <w:szCs w:val="24"/>
        </w:rPr>
        <w:t>and review meetings.</w:t>
      </w:r>
      <w:r w:rsidR="00AD3987" w:rsidRPr="002F7877">
        <w:rPr>
          <w:rFonts w:ascii="Comic Sans MS" w:hAnsi="Comic Sans MS"/>
          <w:sz w:val="24"/>
          <w:szCs w:val="24"/>
        </w:rPr>
        <w:t xml:space="preserve"> </w:t>
      </w:r>
      <w:r w:rsidR="001276C3">
        <w:rPr>
          <w:rFonts w:ascii="Comic Sans MS" w:hAnsi="Comic Sans MS"/>
          <w:sz w:val="24"/>
          <w:szCs w:val="24"/>
        </w:rPr>
        <w:br/>
      </w:r>
    </w:p>
    <w:p w14:paraId="406C90E2" w14:textId="77777777" w:rsidR="00AF2D4D" w:rsidRPr="00937CBD" w:rsidRDefault="00AF2D4D" w:rsidP="00AF2D4D">
      <w:pPr>
        <w:pStyle w:val="ListParagraph"/>
        <w:numPr>
          <w:ilvl w:val="0"/>
          <w:numId w:val="1"/>
        </w:numPr>
        <w:rPr>
          <w:rFonts w:ascii="Comic Sans MS" w:hAnsi="Comic Sans MS"/>
          <w:sz w:val="24"/>
          <w:szCs w:val="24"/>
        </w:rPr>
      </w:pPr>
      <w:r w:rsidRPr="00937CBD">
        <w:rPr>
          <w:rFonts w:ascii="Comic Sans MS" w:hAnsi="Comic Sans MS"/>
          <w:b/>
          <w:sz w:val="24"/>
          <w:szCs w:val="24"/>
          <w:u w:val="single"/>
        </w:rPr>
        <w:t>Transition arrangements for pupils with SEN</w:t>
      </w:r>
      <w:r>
        <w:rPr>
          <w:rFonts w:ascii="Comic Sans MS" w:hAnsi="Comic Sans MS"/>
          <w:b/>
          <w:sz w:val="24"/>
          <w:szCs w:val="24"/>
          <w:u w:val="single"/>
        </w:rPr>
        <w:t>D</w:t>
      </w:r>
      <w:r w:rsidRPr="00937CBD">
        <w:rPr>
          <w:rFonts w:ascii="Comic Sans MS" w:hAnsi="Comic Sans MS"/>
          <w:sz w:val="24"/>
          <w:szCs w:val="24"/>
        </w:rPr>
        <w:t xml:space="preserve"> </w:t>
      </w:r>
    </w:p>
    <w:p w14:paraId="1FFF0180" w14:textId="77777777" w:rsidR="00AF2D4D" w:rsidRDefault="00AF2D4D" w:rsidP="00AF2D4D">
      <w:pPr>
        <w:rPr>
          <w:rFonts w:ascii="Comic Sans MS" w:hAnsi="Comic Sans MS"/>
          <w:sz w:val="24"/>
          <w:szCs w:val="24"/>
        </w:rPr>
      </w:pPr>
      <w:r>
        <w:rPr>
          <w:rFonts w:ascii="Comic Sans MS" w:hAnsi="Comic Sans MS"/>
          <w:sz w:val="24"/>
          <w:szCs w:val="24"/>
        </w:rPr>
        <w:t>Transition, or t</w:t>
      </w:r>
      <w:r w:rsidRPr="00937CBD">
        <w:rPr>
          <w:rFonts w:ascii="Comic Sans MS" w:hAnsi="Comic Sans MS"/>
          <w:sz w:val="24"/>
          <w:szCs w:val="24"/>
        </w:rPr>
        <w:t>ransferring between phases of education</w:t>
      </w:r>
      <w:r>
        <w:rPr>
          <w:rFonts w:ascii="Comic Sans MS" w:hAnsi="Comic Sans MS"/>
          <w:sz w:val="24"/>
          <w:szCs w:val="24"/>
        </w:rPr>
        <w:t>,</w:t>
      </w:r>
      <w:r w:rsidRPr="00937CBD">
        <w:rPr>
          <w:rFonts w:ascii="Comic Sans MS" w:hAnsi="Comic Sans MS"/>
          <w:sz w:val="24"/>
          <w:szCs w:val="24"/>
        </w:rPr>
        <w:t xml:space="preserve"> (Year 2 to 3, Year 6 to 7) </w:t>
      </w:r>
      <w:r>
        <w:rPr>
          <w:rFonts w:ascii="Comic Sans MS" w:hAnsi="Comic Sans MS"/>
          <w:sz w:val="24"/>
          <w:szCs w:val="24"/>
        </w:rPr>
        <w:t xml:space="preserve">can be a difficult time for pupils with SEND.  Arrangements are made for the transition of </w:t>
      </w:r>
      <w:r w:rsidRPr="00937CBD">
        <w:rPr>
          <w:rFonts w:ascii="Comic Sans MS" w:hAnsi="Comic Sans MS"/>
          <w:sz w:val="24"/>
          <w:szCs w:val="24"/>
          <w:u w:val="single"/>
        </w:rPr>
        <w:t>all</w:t>
      </w:r>
      <w:r w:rsidRPr="00937CBD">
        <w:rPr>
          <w:rFonts w:ascii="Comic Sans MS" w:hAnsi="Comic Sans MS"/>
          <w:sz w:val="24"/>
          <w:szCs w:val="24"/>
        </w:rPr>
        <w:t xml:space="preserve"> </w:t>
      </w:r>
      <w:r>
        <w:rPr>
          <w:rFonts w:ascii="Comic Sans MS" w:hAnsi="Comic Sans MS"/>
          <w:sz w:val="24"/>
          <w:szCs w:val="24"/>
        </w:rPr>
        <w:t>pupils including</w:t>
      </w:r>
      <w:r w:rsidRPr="00937CBD">
        <w:rPr>
          <w:rFonts w:ascii="Comic Sans MS" w:hAnsi="Comic Sans MS"/>
          <w:sz w:val="24"/>
          <w:szCs w:val="24"/>
        </w:rPr>
        <w:t xml:space="preserve"> planned meetings, sharing of information/strategies</w:t>
      </w:r>
      <w:r>
        <w:rPr>
          <w:rFonts w:ascii="Comic Sans MS" w:hAnsi="Comic Sans MS"/>
          <w:sz w:val="24"/>
          <w:szCs w:val="24"/>
        </w:rPr>
        <w:t xml:space="preserve"> between staff, </w:t>
      </w:r>
      <w:r w:rsidRPr="00937CBD">
        <w:rPr>
          <w:rFonts w:ascii="Comic Sans MS" w:hAnsi="Comic Sans MS"/>
          <w:sz w:val="24"/>
          <w:szCs w:val="24"/>
        </w:rPr>
        <w:t>review meetings</w:t>
      </w:r>
      <w:r>
        <w:rPr>
          <w:rFonts w:ascii="Comic Sans MS" w:hAnsi="Comic Sans MS"/>
          <w:sz w:val="24"/>
          <w:szCs w:val="24"/>
        </w:rPr>
        <w:t xml:space="preserve"> with parents/external agencies and visits to the new school.</w:t>
      </w:r>
    </w:p>
    <w:p w14:paraId="14E952FC" w14:textId="77777777" w:rsidR="00AF2D4D" w:rsidRDefault="00AF2D4D" w:rsidP="00AF2D4D">
      <w:pPr>
        <w:rPr>
          <w:rFonts w:ascii="Comic Sans MS" w:hAnsi="Comic Sans MS"/>
          <w:sz w:val="24"/>
          <w:szCs w:val="24"/>
        </w:rPr>
      </w:pPr>
      <w:r>
        <w:rPr>
          <w:rFonts w:ascii="Comic Sans MS" w:hAnsi="Comic Sans MS"/>
          <w:sz w:val="24"/>
          <w:szCs w:val="24"/>
        </w:rPr>
        <w:t>In addition to these arrangements, pupils with SEND may have more visits or opportunities to meet staff from their new school as necessary. It may be appropriate for some pupils with complex needs to have special preparations when moving to a new class within school if this is felt necessary by professionals who are involved.</w:t>
      </w:r>
    </w:p>
    <w:p w14:paraId="56214BF6" w14:textId="77777777" w:rsidR="00910EF3" w:rsidRPr="005127E1" w:rsidRDefault="00910EF3" w:rsidP="00910EF3">
      <w:pPr>
        <w:pStyle w:val="ListParagraph"/>
        <w:rPr>
          <w:rFonts w:ascii="Comic Sans MS" w:hAnsi="Comic Sans MS"/>
          <w:sz w:val="24"/>
          <w:szCs w:val="24"/>
        </w:rPr>
      </w:pPr>
    </w:p>
    <w:p w14:paraId="566C01F8" w14:textId="77777777" w:rsidR="00917A51" w:rsidRPr="002F7877" w:rsidRDefault="002F7877" w:rsidP="00AF2D4D">
      <w:pPr>
        <w:pStyle w:val="ListParagraph"/>
        <w:numPr>
          <w:ilvl w:val="0"/>
          <w:numId w:val="1"/>
        </w:numPr>
        <w:rPr>
          <w:rFonts w:ascii="Comic Sans MS" w:hAnsi="Comic Sans MS"/>
          <w:b/>
          <w:sz w:val="24"/>
          <w:szCs w:val="24"/>
        </w:rPr>
      </w:pPr>
      <w:r>
        <w:rPr>
          <w:rFonts w:ascii="Comic Sans MS" w:hAnsi="Comic Sans MS"/>
          <w:b/>
          <w:sz w:val="24"/>
          <w:szCs w:val="24"/>
          <w:u w:val="single"/>
        </w:rPr>
        <w:t>Concerns or complaints procedure</w:t>
      </w:r>
    </w:p>
    <w:p w14:paraId="08946CA0" w14:textId="77777777" w:rsidR="002F7877" w:rsidRPr="002F7877" w:rsidRDefault="002F7877" w:rsidP="002F7877">
      <w:pPr>
        <w:rPr>
          <w:rFonts w:ascii="Comic Sans MS" w:hAnsi="Comic Sans MS"/>
          <w:sz w:val="24"/>
          <w:szCs w:val="24"/>
        </w:rPr>
      </w:pPr>
      <w:r w:rsidRPr="002F7877">
        <w:rPr>
          <w:rFonts w:ascii="Comic Sans MS" w:hAnsi="Comic Sans MS"/>
          <w:sz w:val="24"/>
          <w:szCs w:val="24"/>
        </w:rPr>
        <w:t>We will try to resolve your concerns as soon</w:t>
      </w:r>
      <w:r>
        <w:rPr>
          <w:rFonts w:ascii="Comic Sans MS" w:hAnsi="Comic Sans MS"/>
          <w:sz w:val="24"/>
          <w:szCs w:val="24"/>
        </w:rPr>
        <w:t xml:space="preserve"> as we can after</w:t>
      </w:r>
      <w:r w:rsidRPr="002F7877">
        <w:rPr>
          <w:rFonts w:ascii="Comic Sans MS" w:hAnsi="Comic Sans MS"/>
          <w:sz w:val="24"/>
          <w:szCs w:val="24"/>
        </w:rPr>
        <w:t xml:space="preserve"> they are raised.</w:t>
      </w:r>
    </w:p>
    <w:p w14:paraId="4117EE52" w14:textId="3F73BC63" w:rsidR="0057704E" w:rsidRDefault="00917A51" w:rsidP="00937CBD">
      <w:pPr>
        <w:rPr>
          <w:rFonts w:ascii="Comic Sans MS" w:hAnsi="Comic Sans MS"/>
          <w:sz w:val="24"/>
          <w:szCs w:val="24"/>
        </w:rPr>
      </w:pPr>
      <w:r w:rsidRPr="002F7877">
        <w:rPr>
          <w:rFonts w:ascii="Comic Sans MS" w:hAnsi="Comic Sans MS"/>
          <w:sz w:val="24"/>
          <w:szCs w:val="24"/>
        </w:rPr>
        <w:t>The first port of ca</w:t>
      </w:r>
      <w:r w:rsidR="00AD3987" w:rsidRPr="002F7877">
        <w:rPr>
          <w:rFonts w:ascii="Comic Sans MS" w:hAnsi="Comic Sans MS"/>
          <w:sz w:val="24"/>
          <w:szCs w:val="24"/>
        </w:rPr>
        <w:t>ll is your ch</w:t>
      </w:r>
      <w:r w:rsidR="0057704E" w:rsidRPr="002F7877">
        <w:rPr>
          <w:rFonts w:ascii="Comic Sans MS" w:hAnsi="Comic Sans MS"/>
          <w:sz w:val="24"/>
          <w:szCs w:val="24"/>
        </w:rPr>
        <w:t>ild’s class teacher</w:t>
      </w:r>
      <w:r w:rsidR="002F7877">
        <w:rPr>
          <w:rFonts w:ascii="Comic Sans MS" w:hAnsi="Comic Sans MS"/>
          <w:sz w:val="24"/>
          <w:szCs w:val="24"/>
        </w:rPr>
        <w:t xml:space="preserve">. </w:t>
      </w:r>
      <w:r w:rsidR="009B5A45" w:rsidRPr="002F7877">
        <w:rPr>
          <w:rFonts w:ascii="Comic Sans MS" w:hAnsi="Comic Sans MS"/>
          <w:sz w:val="24"/>
          <w:szCs w:val="24"/>
        </w:rPr>
        <w:t>The next step would be to contact the</w:t>
      </w:r>
      <w:r w:rsidR="002F7877">
        <w:rPr>
          <w:rFonts w:ascii="Comic Sans MS" w:hAnsi="Comic Sans MS"/>
          <w:sz w:val="24"/>
          <w:szCs w:val="24"/>
        </w:rPr>
        <w:t xml:space="preserve"> </w:t>
      </w:r>
      <w:r w:rsidR="00AD3987" w:rsidRPr="002F7877">
        <w:rPr>
          <w:rFonts w:ascii="Comic Sans MS" w:hAnsi="Comic Sans MS"/>
          <w:sz w:val="24"/>
          <w:szCs w:val="24"/>
        </w:rPr>
        <w:t>SEN</w:t>
      </w:r>
      <w:r w:rsidR="003D57C4">
        <w:rPr>
          <w:rFonts w:ascii="Comic Sans MS" w:hAnsi="Comic Sans MS"/>
          <w:sz w:val="24"/>
          <w:szCs w:val="24"/>
        </w:rPr>
        <w:t>D</w:t>
      </w:r>
      <w:r w:rsidR="00AD3987" w:rsidRPr="002F7877">
        <w:rPr>
          <w:rFonts w:ascii="Comic Sans MS" w:hAnsi="Comic Sans MS"/>
          <w:sz w:val="24"/>
          <w:szCs w:val="24"/>
        </w:rPr>
        <w:t>C</w:t>
      </w:r>
      <w:r w:rsidR="009B5A45" w:rsidRPr="002F7877">
        <w:rPr>
          <w:rFonts w:ascii="Comic Sans MS" w:hAnsi="Comic Sans MS"/>
          <w:sz w:val="24"/>
          <w:szCs w:val="24"/>
        </w:rPr>
        <w:t>o to discuss your concerns</w:t>
      </w:r>
      <w:r w:rsidR="002F7877">
        <w:rPr>
          <w:rFonts w:ascii="Comic Sans MS" w:hAnsi="Comic Sans MS"/>
          <w:sz w:val="24"/>
          <w:szCs w:val="24"/>
        </w:rPr>
        <w:t>.  Y</w:t>
      </w:r>
      <w:r w:rsidR="002F7877" w:rsidRPr="002F7877">
        <w:rPr>
          <w:rFonts w:ascii="Comic Sans MS" w:hAnsi="Comic Sans MS"/>
          <w:sz w:val="24"/>
          <w:szCs w:val="24"/>
        </w:rPr>
        <w:t xml:space="preserve">ou can </w:t>
      </w:r>
      <w:r w:rsidR="002F7877">
        <w:rPr>
          <w:rFonts w:ascii="Comic Sans MS" w:hAnsi="Comic Sans MS"/>
          <w:sz w:val="24"/>
          <w:szCs w:val="24"/>
        </w:rPr>
        <w:t xml:space="preserve">also </w:t>
      </w:r>
      <w:r w:rsidR="002F7877" w:rsidRPr="002F7877">
        <w:rPr>
          <w:rFonts w:ascii="Comic Sans MS" w:hAnsi="Comic Sans MS"/>
          <w:sz w:val="24"/>
          <w:szCs w:val="24"/>
        </w:rPr>
        <w:t>arrange a meeting with Mr</w:t>
      </w:r>
      <w:r w:rsidR="00B46545">
        <w:rPr>
          <w:rFonts w:ascii="Comic Sans MS" w:hAnsi="Comic Sans MS"/>
          <w:sz w:val="24"/>
          <w:szCs w:val="24"/>
        </w:rPr>
        <w:t>s Marples</w:t>
      </w:r>
      <w:r w:rsidR="002F7877" w:rsidRPr="002F7877">
        <w:rPr>
          <w:rFonts w:ascii="Comic Sans MS" w:hAnsi="Comic Sans MS"/>
          <w:sz w:val="24"/>
          <w:szCs w:val="24"/>
        </w:rPr>
        <w:t xml:space="preserve"> (Principal)</w:t>
      </w:r>
      <w:r w:rsidR="002F7877">
        <w:rPr>
          <w:rFonts w:ascii="Comic Sans MS" w:hAnsi="Comic Sans MS"/>
          <w:sz w:val="24"/>
          <w:szCs w:val="24"/>
        </w:rPr>
        <w:t xml:space="preserve"> via the academy’</w:t>
      </w:r>
      <w:r w:rsidR="002F7877" w:rsidRPr="002F7877">
        <w:rPr>
          <w:rFonts w:ascii="Comic Sans MS" w:hAnsi="Comic Sans MS"/>
          <w:sz w:val="24"/>
          <w:szCs w:val="24"/>
        </w:rPr>
        <w:t xml:space="preserve">s main reception. </w:t>
      </w:r>
      <w:r w:rsidR="002F7877">
        <w:rPr>
          <w:rFonts w:ascii="Comic Sans MS" w:hAnsi="Comic Sans MS"/>
          <w:sz w:val="24"/>
          <w:szCs w:val="24"/>
        </w:rPr>
        <w:t>If you are still unhappy, or it is proving difficult to resolve concerns, then the more formal process outlined in our academy’s Complaints Policy should be followed.</w:t>
      </w:r>
      <w:r w:rsidR="009B5A45" w:rsidRPr="002F7877">
        <w:rPr>
          <w:rFonts w:ascii="Comic Sans MS" w:hAnsi="Comic Sans MS"/>
          <w:sz w:val="24"/>
          <w:szCs w:val="24"/>
        </w:rPr>
        <w:t xml:space="preserve"> </w:t>
      </w:r>
    </w:p>
    <w:p w14:paraId="4E1EA278" w14:textId="77777777" w:rsidR="003430D9" w:rsidRDefault="00000000" w:rsidP="00937CBD">
      <w:pPr>
        <w:rPr>
          <w:rFonts w:ascii="Comic Sans MS" w:hAnsi="Comic Sans MS"/>
          <w:sz w:val="24"/>
          <w:szCs w:val="24"/>
        </w:rPr>
      </w:pPr>
      <w:hyperlink r:id="rId14" w:history="1">
        <w:r w:rsidR="003430D9" w:rsidRPr="003430D9">
          <w:rPr>
            <w:rStyle w:val="Hyperlink"/>
            <w:rFonts w:ascii="Comic Sans MS" w:hAnsi="Comic Sans MS"/>
            <w:sz w:val="24"/>
            <w:szCs w:val="24"/>
          </w:rPr>
          <w:t xml:space="preserve">Click here for our </w:t>
        </w:r>
        <w:proofErr w:type="gramStart"/>
        <w:r w:rsidR="003430D9" w:rsidRPr="003430D9">
          <w:rPr>
            <w:rStyle w:val="Hyperlink"/>
            <w:rFonts w:ascii="Comic Sans MS" w:hAnsi="Comic Sans MS"/>
            <w:sz w:val="24"/>
            <w:szCs w:val="24"/>
          </w:rPr>
          <w:t>complaints</w:t>
        </w:r>
        <w:proofErr w:type="gramEnd"/>
        <w:r w:rsidR="003430D9" w:rsidRPr="003430D9">
          <w:rPr>
            <w:rStyle w:val="Hyperlink"/>
            <w:rFonts w:ascii="Comic Sans MS" w:hAnsi="Comic Sans MS"/>
            <w:sz w:val="24"/>
            <w:szCs w:val="24"/>
          </w:rPr>
          <w:t xml:space="preserve"> procedure</w:t>
        </w:r>
      </w:hyperlink>
      <w:r w:rsidR="003430D9">
        <w:rPr>
          <w:rFonts w:ascii="Comic Sans MS" w:hAnsi="Comic Sans MS"/>
          <w:sz w:val="24"/>
          <w:szCs w:val="24"/>
        </w:rPr>
        <w:t xml:space="preserve">. </w:t>
      </w:r>
    </w:p>
    <w:p w14:paraId="084BB7E7" w14:textId="77777777" w:rsidR="00AF2D4D" w:rsidRDefault="00235473" w:rsidP="00235473">
      <w:pPr>
        <w:pStyle w:val="ListParagraph"/>
        <w:numPr>
          <w:ilvl w:val="0"/>
          <w:numId w:val="1"/>
        </w:numPr>
        <w:rPr>
          <w:rFonts w:ascii="Comic Sans MS" w:hAnsi="Comic Sans MS"/>
          <w:b/>
          <w:sz w:val="24"/>
          <w:szCs w:val="24"/>
          <w:u w:val="single"/>
        </w:rPr>
      </w:pPr>
      <w:r w:rsidRPr="00235473">
        <w:rPr>
          <w:rFonts w:ascii="Comic Sans MS" w:hAnsi="Comic Sans MS"/>
          <w:b/>
          <w:sz w:val="24"/>
          <w:szCs w:val="24"/>
          <w:u w:val="single"/>
        </w:rPr>
        <w:t xml:space="preserve">The </w:t>
      </w:r>
      <w:r w:rsidR="00A56017" w:rsidRPr="00235473">
        <w:rPr>
          <w:rFonts w:ascii="Comic Sans MS" w:hAnsi="Comic Sans MS"/>
          <w:b/>
          <w:sz w:val="24"/>
          <w:szCs w:val="24"/>
          <w:u w:val="single"/>
        </w:rPr>
        <w:t>Academy Advisory Council</w:t>
      </w:r>
    </w:p>
    <w:p w14:paraId="5BDAD862" w14:textId="77777777" w:rsidR="00235473" w:rsidRDefault="00235473" w:rsidP="00235473">
      <w:pPr>
        <w:rPr>
          <w:rFonts w:ascii="Comic Sans MS" w:hAnsi="Comic Sans MS"/>
          <w:sz w:val="24"/>
          <w:szCs w:val="24"/>
        </w:rPr>
      </w:pPr>
      <w:r w:rsidRPr="00235473">
        <w:rPr>
          <w:rFonts w:ascii="Comic Sans MS" w:hAnsi="Comic Sans MS"/>
          <w:sz w:val="24"/>
          <w:szCs w:val="24"/>
        </w:rPr>
        <w:t>Each</w:t>
      </w:r>
      <w:r>
        <w:rPr>
          <w:rFonts w:ascii="Comic Sans MS" w:hAnsi="Comic Sans MS"/>
          <w:sz w:val="24"/>
          <w:szCs w:val="24"/>
        </w:rPr>
        <w:t xml:space="preserve"> academy within the Greenwood Academies Trust has its own Academy advisory Council (AAC). The AAC comprises of staff, parent and community representatives. The AAC supports, advises and acts as a critical friend to the </w:t>
      </w:r>
      <w:proofErr w:type="gramStart"/>
      <w:r>
        <w:rPr>
          <w:rFonts w:ascii="Comic Sans MS" w:hAnsi="Comic Sans MS"/>
          <w:sz w:val="24"/>
          <w:szCs w:val="24"/>
        </w:rPr>
        <w:t>Principal</w:t>
      </w:r>
      <w:proofErr w:type="gramEnd"/>
      <w:r>
        <w:rPr>
          <w:rFonts w:ascii="Comic Sans MS" w:hAnsi="Comic Sans MS"/>
          <w:sz w:val="24"/>
          <w:szCs w:val="24"/>
        </w:rPr>
        <w:t>, and also represents interests of the Academy within the local community. The AAC members are:</w:t>
      </w:r>
    </w:p>
    <w:p w14:paraId="75ABFBAB" w14:textId="77777777" w:rsidR="00235473" w:rsidRDefault="00235473" w:rsidP="00235473">
      <w:pPr>
        <w:rPr>
          <w:rFonts w:ascii="Comic Sans MS" w:hAnsi="Comic Sans MS"/>
          <w:sz w:val="24"/>
          <w:szCs w:val="24"/>
        </w:rPr>
      </w:pPr>
      <w:r>
        <w:rPr>
          <w:rFonts w:ascii="Comic Sans MS" w:hAnsi="Comic Sans MS"/>
          <w:sz w:val="24"/>
          <w:szCs w:val="24"/>
        </w:rPr>
        <w:t xml:space="preserve">Principal: </w:t>
      </w:r>
      <w:r w:rsidR="0014207D">
        <w:rPr>
          <w:rFonts w:ascii="Comic Sans MS" w:hAnsi="Comic Sans MS"/>
          <w:sz w:val="24"/>
          <w:szCs w:val="24"/>
        </w:rPr>
        <w:t>Pauline Marples</w:t>
      </w:r>
    </w:p>
    <w:p w14:paraId="61E2C7AE" w14:textId="54C0C053" w:rsidR="00235473" w:rsidRDefault="00E3763E" w:rsidP="00235473">
      <w:pPr>
        <w:rPr>
          <w:rFonts w:ascii="Comic Sans MS" w:hAnsi="Comic Sans MS"/>
          <w:sz w:val="24"/>
          <w:szCs w:val="24"/>
        </w:rPr>
      </w:pPr>
      <w:r w:rsidRPr="00A1160E">
        <w:rPr>
          <w:rFonts w:ascii="Comic Sans MS" w:hAnsi="Comic Sans MS"/>
          <w:sz w:val="24"/>
          <w:szCs w:val="24"/>
        </w:rPr>
        <w:t>Staff:</w:t>
      </w:r>
      <w:r w:rsidR="005E5D34">
        <w:rPr>
          <w:rFonts w:ascii="Comic Sans MS" w:hAnsi="Comic Sans MS"/>
          <w:sz w:val="24"/>
          <w:szCs w:val="24"/>
        </w:rPr>
        <w:t xml:space="preserve"> </w:t>
      </w:r>
      <w:r w:rsidR="00A5298C">
        <w:rPr>
          <w:rFonts w:ascii="Comic Sans MS" w:hAnsi="Comic Sans MS"/>
          <w:sz w:val="24"/>
          <w:szCs w:val="24"/>
        </w:rPr>
        <w:t>Bridget Warren</w:t>
      </w:r>
    </w:p>
    <w:p w14:paraId="54134217" w14:textId="14412524" w:rsidR="00235473" w:rsidRDefault="00235473" w:rsidP="00235473">
      <w:pPr>
        <w:rPr>
          <w:rFonts w:ascii="Comic Sans MS" w:hAnsi="Comic Sans MS"/>
          <w:sz w:val="24"/>
          <w:szCs w:val="24"/>
        </w:rPr>
      </w:pPr>
      <w:r w:rsidRPr="00235473">
        <w:rPr>
          <w:rFonts w:ascii="Comic Sans MS" w:hAnsi="Comic Sans MS"/>
          <w:sz w:val="24"/>
          <w:szCs w:val="24"/>
        </w:rPr>
        <w:t>Greenwood Academies Trust</w:t>
      </w:r>
      <w:r w:rsidR="0071756C">
        <w:rPr>
          <w:rFonts w:ascii="Comic Sans MS" w:hAnsi="Comic Sans MS"/>
          <w:sz w:val="24"/>
          <w:szCs w:val="24"/>
        </w:rPr>
        <w:t xml:space="preserve">: </w:t>
      </w:r>
      <w:r w:rsidR="00FC4521">
        <w:rPr>
          <w:rFonts w:ascii="Comic Sans MS" w:hAnsi="Comic Sans MS"/>
          <w:sz w:val="24"/>
          <w:szCs w:val="24"/>
        </w:rPr>
        <w:t>Gayle Bacon</w:t>
      </w:r>
    </w:p>
    <w:p w14:paraId="07007708" w14:textId="15E3FE1D" w:rsidR="00AF2D4D" w:rsidRDefault="00E3763E" w:rsidP="00937CBD">
      <w:pPr>
        <w:rPr>
          <w:rFonts w:ascii="Comic Sans MS" w:hAnsi="Comic Sans MS"/>
          <w:sz w:val="24"/>
          <w:szCs w:val="24"/>
        </w:rPr>
      </w:pPr>
      <w:r w:rsidRPr="005E5D34">
        <w:rPr>
          <w:rFonts w:ascii="Comic Sans MS" w:hAnsi="Comic Sans MS"/>
          <w:sz w:val="24"/>
          <w:szCs w:val="24"/>
        </w:rPr>
        <w:t xml:space="preserve">Parents: </w:t>
      </w:r>
      <w:r w:rsidR="005E5D34">
        <w:rPr>
          <w:rFonts w:ascii="Comic Sans MS" w:hAnsi="Comic Sans MS"/>
          <w:sz w:val="24"/>
          <w:szCs w:val="24"/>
        </w:rPr>
        <w:t>H East, J Delve</w:t>
      </w:r>
    </w:p>
    <w:p w14:paraId="7F2CD0A0" w14:textId="77777777" w:rsidR="00A5298C" w:rsidRPr="00937CBD" w:rsidRDefault="00A5298C" w:rsidP="00937CBD">
      <w:pPr>
        <w:rPr>
          <w:rFonts w:ascii="Comic Sans MS" w:hAnsi="Comic Sans MS"/>
          <w:sz w:val="24"/>
          <w:szCs w:val="24"/>
        </w:rPr>
      </w:pPr>
    </w:p>
    <w:p w14:paraId="37E31EC3" w14:textId="77777777" w:rsidR="00207536" w:rsidRPr="008E0A04" w:rsidRDefault="00A56017" w:rsidP="008E0A04">
      <w:pPr>
        <w:rPr>
          <w:rFonts w:ascii="Comic Sans MS" w:hAnsi="Comic Sans MS"/>
          <w:b/>
          <w:sz w:val="24"/>
          <w:szCs w:val="24"/>
          <w:u w:val="single"/>
        </w:rPr>
      </w:pPr>
      <w:r>
        <w:rPr>
          <w:rFonts w:ascii="Comic Sans MS" w:hAnsi="Comic Sans MS"/>
          <w:b/>
          <w:sz w:val="24"/>
          <w:szCs w:val="24"/>
          <w:u w:val="single"/>
        </w:rPr>
        <w:t>12</w:t>
      </w:r>
      <w:r w:rsidR="008E0A04" w:rsidRPr="008E0A04">
        <w:rPr>
          <w:rFonts w:ascii="Comic Sans MS" w:hAnsi="Comic Sans MS"/>
          <w:b/>
          <w:sz w:val="24"/>
          <w:szCs w:val="24"/>
          <w:u w:val="single"/>
        </w:rPr>
        <w:t>)</w:t>
      </w:r>
      <w:r w:rsidR="003D57C4">
        <w:rPr>
          <w:rFonts w:ascii="Comic Sans MS" w:hAnsi="Comic Sans MS"/>
          <w:b/>
          <w:sz w:val="24"/>
          <w:szCs w:val="24"/>
          <w:u w:val="single"/>
        </w:rPr>
        <w:t xml:space="preserve"> </w:t>
      </w:r>
      <w:r w:rsidR="00207536" w:rsidRPr="008E0A04">
        <w:rPr>
          <w:rFonts w:ascii="Comic Sans MS" w:hAnsi="Comic Sans MS"/>
          <w:b/>
          <w:sz w:val="24"/>
          <w:szCs w:val="24"/>
          <w:u w:val="single"/>
        </w:rPr>
        <w:t>Support Services available for Parents of pupils with SEN</w:t>
      </w:r>
      <w:r w:rsidR="003D57C4">
        <w:rPr>
          <w:rFonts w:ascii="Comic Sans MS" w:hAnsi="Comic Sans MS"/>
          <w:b/>
          <w:sz w:val="24"/>
          <w:szCs w:val="24"/>
          <w:u w:val="single"/>
        </w:rPr>
        <w:t>D</w:t>
      </w:r>
    </w:p>
    <w:p w14:paraId="1F1FE2CD" w14:textId="77777777" w:rsidR="009D5334" w:rsidRDefault="009D5334" w:rsidP="009D5334">
      <w:pPr>
        <w:rPr>
          <w:rFonts w:ascii="Comic Sans MS" w:hAnsi="Comic Sans MS"/>
          <w:sz w:val="24"/>
          <w:szCs w:val="24"/>
        </w:rPr>
      </w:pPr>
      <w:r>
        <w:rPr>
          <w:rFonts w:ascii="Comic Sans MS" w:hAnsi="Comic Sans MS"/>
          <w:sz w:val="24"/>
          <w:szCs w:val="24"/>
        </w:rPr>
        <w:t>Sometimes we may want to make you aware of other organisations or support networks outside of the academy. Information will be given to you about such organisations by the SEN</w:t>
      </w:r>
      <w:r w:rsidR="003D57C4">
        <w:rPr>
          <w:rFonts w:ascii="Comic Sans MS" w:hAnsi="Comic Sans MS"/>
          <w:sz w:val="24"/>
          <w:szCs w:val="24"/>
        </w:rPr>
        <w:t>D</w:t>
      </w:r>
      <w:r>
        <w:rPr>
          <w:rFonts w:ascii="Comic Sans MS" w:hAnsi="Comic Sans MS"/>
          <w:sz w:val="24"/>
          <w:szCs w:val="24"/>
        </w:rPr>
        <w:t xml:space="preserve">Co, </w:t>
      </w:r>
      <w:r w:rsidR="003D57C4">
        <w:rPr>
          <w:rFonts w:ascii="Comic Sans MS" w:hAnsi="Comic Sans MS"/>
          <w:sz w:val="24"/>
          <w:szCs w:val="24"/>
        </w:rPr>
        <w:t xml:space="preserve">the </w:t>
      </w:r>
      <w:r>
        <w:rPr>
          <w:rFonts w:ascii="Comic Sans MS" w:hAnsi="Comic Sans MS"/>
          <w:sz w:val="24"/>
          <w:szCs w:val="24"/>
        </w:rPr>
        <w:t>Principal or</w:t>
      </w:r>
      <w:r w:rsidR="003D57C4">
        <w:rPr>
          <w:rFonts w:ascii="Comic Sans MS" w:hAnsi="Comic Sans MS"/>
          <w:sz w:val="24"/>
          <w:szCs w:val="24"/>
        </w:rPr>
        <w:t xml:space="preserve"> the</w:t>
      </w:r>
      <w:r w:rsidR="0014207D">
        <w:rPr>
          <w:rFonts w:ascii="Comic Sans MS" w:hAnsi="Comic Sans MS"/>
          <w:sz w:val="24"/>
          <w:szCs w:val="24"/>
        </w:rPr>
        <w:t xml:space="preserve"> </w:t>
      </w:r>
      <w:r>
        <w:rPr>
          <w:rFonts w:ascii="Comic Sans MS" w:hAnsi="Comic Sans MS"/>
          <w:sz w:val="24"/>
          <w:szCs w:val="24"/>
        </w:rPr>
        <w:t xml:space="preserve">Teaching Assistants. </w:t>
      </w:r>
    </w:p>
    <w:p w14:paraId="254CA2A6" w14:textId="77777777" w:rsidR="009F2F69" w:rsidRDefault="0064488E" w:rsidP="009F2F69">
      <w:pPr>
        <w:pStyle w:val="NormalWeb"/>
        <w:rPr>
          <w:rFonts w:ascii="Comic Sans MS" w:hAnsi="Comic Sans MS"/>
        </w:rPr>
      </w:pPr>
      <w:r w:rsidRPr="0064488E">
        <w:rPr>
          <w:rFonts w:ascii="Comic Sans MS" w:hAnsi="Comic Sans MS"/>
          <w:b/>
          <w:u w:val="single"/>
        </w:rPr>
        <w:t>Ask Us Notts</w:t>
      </w:r>
      <w:r>
        <w:rPr>
          <w:rFonts w:ascii="Comic Sans MS" w:hAnsi="Comic Sans MS"/>
        </w:rPr>
        <w:t xml:space="preserve"> (formerly known as t</w:t>
      </w:r>
      <w:r w:rsidR="009D5334">
        <w:rPr>
          <w:rFonts w:ascii="Comic Sans MS" w:hAnsi="Comic Sans MS"/>
        </w:rPr>
        <w:t xml:space="preserve">he </w:t>
      </w:r>
      <w:r w:rsidR="00AD3987" w:rsidRPr="009D5334">
        <w:rPr>
          <w:rFonts w:ascii="Comic Sans MS" w:hAnsi="Comic Sans MS"/>
        </w:rPr>
        <w:t>Parent Partnership</w:t>
      </w:r>
      <w:r w:rsidR="006974F1" w:rsidRPr="009D5334">
        <w:rPr>
          <w:rFonts w:ascii="Comic Sans MS" w:hAnsi="Comic Sans MS"/>
        </w:rPr>
        <w:t xml:space="preserve"> </w:t>
      </w:r>
      <w:r w:rsidR="009D5334">
        <w:rPr>
          <w:rFonts w:ascii="Comic Sans MS" w:hAnsi="Comic Sans MS"/>
        </w:rPr>
        <w:t>service</w:t>
      </w:r>
      <w:r>
        <w:rPr>
          <w:rFonts w:ascii="Comic Sans MS" w:hAnsi="Comic Sans MS"/>
        </w:rPr>
        <w:t xml:space="preserve">) and </w:t>
      </w:r>
      <w:proofErr w:type="gramStart"/>
      <w:r w:rsidRPr="0064488E">
        <w:rPr>
          <w:rFonts w:ascii="Comic Sans MS" w:hAnsi="Comic Sans MS"/>
          <w:b/>
          <w:u w:val="single"/>
        </w:rPr>
        <w:t>IPSEA</w:t>
      </w:r>
      <w:r>
        <w:rPr>
          <w:rFonts w:ascii="Comic Sans MS" w:hAnsi="Comic Sans MS"/>
        </w:rPr>
        <w:t>(</w:t>
      </w:r>
      <w:proofErr w:type="gramEnd"/>
      <w:r>
        <w:rPr>
          <w:rFonts w:ascii="Comic Sans MS" w:hAnsi="Comic Sans MS"/>
        </w:rPr>
        <w:t>Independent Parental Special Education Advice) are</w:t>
      </w:r>
      <w:r w:rsidR="009D5334">
        <w:rPr>
          <w:rFonts w:ascii="Comic Sans MS" w:hAnsi="Comic Sans MS"/>
        </w:rPr>
        <w:t xml:space="preserve"> available for all parents to contact if they need support regarding their child’s education.  </w:t>
      </w:r>
    </w:p>
    <w:p w14:paraId="08087B6C" w14:textId="77777777" w:rsidR="0064488E" w:rsidRDefault="0064488E" w:rsidP="00937CBD">
      <w:pPr>
        <w:rPr>
          <w:rFonts w:ascii="Comic Sans MS" w:hAnsi="Comic Sans MS"/>
          <w:sz w:val="24"/>
          <w:szCs w:val="24"/>
        </w:rPr>
      </w:pPr>
      <w:r w:rsidRPr="0064488E">
        <w:rPr>
          <w:rFonts w:ascii="Comic Sans MS" w:hAnsi="Comic Sans MS"/>
          <w:sz w:val="24"/>
          <w:szCs w:val="24"/>
          <w:u w:val="single"/>
        </w:rPr>
        <w:t>Ask Us Notts</w:t>
      </w:r>
      <w:r>
        <w:rPr>
          <w:rFonts w:ascii="Comic Sans MS" w:hAnsi="Comic Sans MS"/>
          <w:sz w:val="24"/>
          <w:szCs w:val="24"/>
        </w:rPr>
        <w:t xml:space="preserve"> telephone number:</w:t>
      </w:r>
      <w:r w:rsidR="009F2F69">
        <w:rPr>
          <w:rFonts w:ascii="Comic Sans MS" w:hAnsi="Comic Sans MS"/>
          <w:sz w:val="24"/>
          <w:szCs w:val="24"/>
        </w:rPr>
        <w:t xml:space="preserve"> </w:t>
      </w:r>
      <w:r>
        <w:rPr>
          <w:rFonts w:ascii="Comic Sans MS" w:hAnsi="Comic Sans MS"/>
          <w:sz w:val="24"/>
          <w:szCs w:val="24"/>
        </w:rPr>
        <w:t xml:space="preserve"> 0115 8041740</w:t>
      </w:r>
      <w:r w:rsidR="00937CBD">
        <w:rPr>
          <w:rFonts w:ascii="Comic Sans MS" w:hAnsi="Comic Sans MS"/>
          <w:sz w:val="24"/>
          <w:szCs w:val="24"/>
        </w:rPr>
        <w:t xml:space="preserve"> </w:t>
      </w:r>
      <w:r>
        <w:rPr>
          <w:rFonts w:ascii="Comic Sans MS" w:hAnsi="Comic Sans MS"/>
          <w:sz w:val="24"/>
          <w:szCs w:val="24"/>
        </w:rPr>
        <w:t xml:space="preserve">  </w:t>
      </w:r>
      <w:r w:rsidR="000F41AD">
        <w:rPr>
          <w:rFonts w:ascii="Comic Sans MS" w:hAnsi="Comic Sans MS"/>
          <w:sz w:val="24"/>
          <w:szCs w:val="24"/>
        </w:rPr>
        <w:t xml:space="preserve">  W</w:t>
      </w:r>
      <w:r>
        <w:rPr>
          <w:rFonts w:ascii="Comic Sans MS" w:hAnsi="Comic Sans MS"/>
          <w:sz w:val="24"/>
          <w:szCs w:val="24"/>
        </w:rPr>
        <w:t>ebsite:</w:t>
      </w:r>
      <w:r w:rsidR="00937CBD">
        <w:rPr>
          <w:rFonts w:ascii="Comic Sans MS" w:hAnsi="Comic Sans MS"/>
          <w:sz w:val="24"/>
          <w:szCs w:val="24"/>
        </w:rPr>
        <w:t xml:space="preserve">  </w:t>
      </w:r>
      <w:hyperlink r:id="rId15" w:history="1">
        <w:r w:rsidRPr="006B1EC6">
          <w:rPr>
            <w:rStyle w:val="Hyperlink"/>
            <w:rFonts w:ascii="Comic Sans MS" w:hAnsi="Comic Sans MS"/>
            <w:sz w:val="24"/>
            <w:szCs w:val="24"/>
          </w:rPr>
          <w:t>www.ppsnotts.org.uk</w:t>
        </w:r>
      </w:hyperlink>
      <w:r>
        <w:rPr>
          <w:rFonts w:ascii="Comic Sans MS" w:hAnsi="Comic Sans MS"/>
          <w:sz w:val="24"/>
          <w:szCs w:val="24"/>
        </w:rPr>
        <w:t xml:space="preserve"> </w:t>
      </w:r>
    </w:p>
    <w:p w14:paraId="48738BCA" w14:textId="77777777" w:rsidR="00AD3987" w:rsidRDefault="0064488E" w:rsidP="000F41AD">
      <w:pPr>
        <w:rPr>
          <w:rFonts w:ascii="Times New Roman" w:eastAsia="Times New Roman" w:hAnsi="Times New Roman" w:cs="Times New Roman"/>
          <w:sz w:val="24"/>
          <w:szCs w:val="24"/>
        </w:rPr>
      </w:pPr>
      <w:r w:rsidRPr="0064488E">
        <w:rPr>
          <w:rFonts w:ascii="Comic Sans MS" w:hAnsi="Comic Sans MS"/>
          <w:sz w:val="24"/>
          <w:szCs w:val="24"/>
          <w:u w:val="single"/>
        </w:rPr>
        <w:t>IPSEA</w:t>
      </w:r>
      <w:r>
        <w:rPr>
          <w:rFonts w:ascii="Comic Sans MS" w:hAnsi="Comic Sans MS"/>
          <w:sz w:val="24"/>
          <w:szCs w:val="24"/>
        </w:rPr>
        <w:t xml:space="preserve"> website: </w:t>
      </w:r>
      <w:hyperlink r:id="rId16" w:history="1">
        <w:r w:rsidRPr="006B1EC6">
          <w:rPr>
            <w:rStyle w:val="Hyperlink"/>
            <w:rFonts w:ascii="Comic Sans MS" w:hAnsi="Comic Sans MS"/>
            <w:sz w:val="24"/>
            <w:szCs w:val="24"/>
          </w:rPr>
          <w:t>www.ipsea.org.uk</w:t>
        </w:r>
      </w:hyperlink>
      <w:r>
        <w:rPr>
          <w:rFonts w:ascii="Comic Sans MS" w:hAnsi="Comic Sans MS"/>
          <w:sz w:val="24"/>
          <w:szCs w:val="24"/>
        </w:rPr>
        <w:t xml:space="preserve"> </w:t>
      </w:r>
    </w:p>
    <w:p w14:paraId="13C6AF02" w14:textId="165B0B56" w:rsidR="000F41AD" w:rsidRPr="00F86E49" w:rsidRDefault="008B6759" w:rsidP="000F41AD">
      <w:pPr>
        <w:rPr>
          <w:rFonts w:ascii="Comic Sans MS" w:eastAsia="Times New Roman" w:hAnsi="Comic Sans MS" w:cs="Times New Roman"/>
          <w:sz w:val="24"/>
          <w:szCs w:val="24"/>
        </w:rPr>
      </w:pPr>
      <w:r w:rsidRPr="00F86E49">
        <w:rPr>
          <w:rFonts w:ascii="Comic Sans MS" w:eastAsia="Times New Roman" w:hAnsi="Comic Sans MS" w:cs="Times New Roman"/>
          <w:sz w:val="24"/>
          <w:szCs w:val="24"/>
        </w:rPr>
        <w:t xml:space="preserve">We also offer parent workshops, delivered by </w:t>
      </w:r>
      <w:proofErr w:type="spellStart"/>
      <w:r w:rsidRPr="00F86E49">
        <w:rPr>
          <w:rFonts w:ascii="Comic Sans MS" w:eastAsia="Times New Roman" w:hAnsi="Comic Sans MS" w:cs="Times New Roman"/>
          <w:sz w:val="24"/>
          <w:szCs w:val="24"/>
        </w:rPr>
        <w:t>LifeEducation</w:t>
      </w:r>
      <w:proofErr w:type="spellEnd"/>
      <w:r w:rsidRPr="00F86E49">
        <w:rPr>
          <w:rFonts w:ascii="Comic Sans MS" w:eastAsia="Times New Roman" w:hAnsi="Comic Sans MS" w:cs="Times New Roman"/>
          <w:sz w:val="24"/>
          <w:szCs w:val="24"/>
        </w:rPr>
        <w:t xml:space="preserve">. These cover </w:t>
      </w:r>
      <w:r w:rsidR="00F86E49" w:rsidRPr="00F86E49">
        <w:rPr>
          <w:rFonts w:ascii="Comic Sans MS" w:eastAsia="Times New Roman" w:hAnsi="Comic Sans MS" w:cs="Times New Roman"/>
          <w:sz w:val="24"/>
          <w:szCs w:val="24"/>
        </w:rPr>
        <w:t xml:space="preserve">topics such as ‘5 steps to mental wellbeing for you and your child’, ‘Coping with anxiety’, ‘Feel good families’ and more. Letters will be sent out to parents and shared via Class Dojo about any of these additional workshops. </w:t>
      </w:r>
    </w:p>
    <w:p w14:paraId="4834A569" w14:textId="77777777" w:rsidR="009062A6" w:rsidRPr="00937CBD" w:rsidRDefault="009062A6" w:rsidP="009062A6">
      <w:pPr>
        <w:jc w:val="center"/>
        <w:rPr>
          <w:rFonts w:ascii="Comic Sans MS" w:hAnsi="Comic Sans MS"/>
          <w:sz w:val="24"/>
          <w:szCs w:val="24"/>
        </w:rPr>
      </w:pPr>
      <w:r>
        <w:rPr>
          <w:rFonts w:ascii="Comic Sans MS" w:hAnsi="Comic Sans MS"/>
          <w:sz w:val="24"/>
          <w:szCs w:val="24"/>
        </w:rPr>
        <w:t>_________________________</w:t>
      </w:r>
    </w:p>
    <w:p w14:paraId="26BA8423" w14:textId="77777777" w:rsidR="0096254F" w:rsidRDefault="0096254F" w:rsidP="0096254F">
      <w:pPr>
        <w:pStyle w:val="ListParagraph"/>
        <w:rPr>
          <w:rFonts w:ascii="Comic Sans MS" w:hAnsi="Comic Sans MS"/>
          <w:sz w:val="24"/>
          <w:szCs w:val="24"/>
        </w:rPr>
      </w:pPr>
      <w:r>
        <w:rPr>
          <w:rFonts w:ascii="Comic Sans MS" w:hAnsi="Comic Sans MS"/>
          <w:sz w:val="24"/>
          <w:szCs w:val="24"/>
        </w:rPr>
        <w:tab/>
      </w:r>
    </w:p>
    <w:p w14:paraId="3F61104D" w14:textId="77777777" w:rsidR="00C264DB" w:rsidRDefault="00C264DB" w:rsidP="0096254F">
      <w:pPr>
        <w:pStyle w:val="ListParagraph"/>
        <w:rPr>
          <w:rFonts w:ascii="Comic Sans MS" w:hAnsi="Comic Sans MS"/>
          <w:sz w:val="24"/>
          <w:szCs w:val="24"/>
        </w:rPr>
      </w:pPr>
    </w:p>
    <w:p w14:paraId="16E1A604" w14:textId="77777777" w:rsidR="00C264DB" w:rsidRDefault="00C264DB" w:rsidP="0096254F">
      <w:pPr>
        <w:pStyle w:val="ListParagraph"/>
        <w:rPr>
          <w:rFonts w:ascii="Comic Sans MS" w:hAnsi="Comic Sans MS"/>
          <w:sz w:val="24"/>
          <w:szCs w:val="24"/>
        </w:rPr>
      </w:pPr>
    </w:p>
    <w:p w14:paraId="040171D3" w14:textId="77777777" w:rsidR="00C264DB" w:rsidRDefault="00C264DB" w:rsidP="0096254F">
      <w:pPr>
        <w:pStyle w:val="ListParagraph"/>
        <w:rPr>
          <w:rFonts w:ascii="Comic Sans MS" w:hAnsi="Comic Sans MS"/>
          <w:sz w:val="24"/>
          <w:szCs w:val="24"/>
        </w:rPr>
      </w:pPr>
    </w:p>
    <w:p w14:paraId="111D3B3A" w14:textId="77777777" w:rsidR="00C264DB" w:rsidRDefault="00C264DB" w:rsidP="0096254F">
      <w:pPr>
        <w:pStyle w:val="ListParagraph"/>
        <w:rPr>
          <w:rFonts w:ascii="Comic Sans MS" w:hAnsi="Comic Sans MS"/>
          <w:sz w:val="24"/>
          <w:szCs w:val="24"/>
        </w:rPr>
      </w:pPr>
    </w:p>
    <w:p w14:paraId="28A60F02" w14:textId="77777777" w:rsidR="00C264DB" w:rsidRDefault="00C264DB" w:rsidP="0096254F">
      <w:pPr>
        <w:pStyle w:val="ListParagraph"/>
        <w:rPr>
          <w:rFonts w:ascii="Comic Sans MS" w:hAnsi="Comic Sans MS"/>
          <w:sz w:val="24"/>
          <w:szCs w:val="24"/>
        </w:rPr>
      </w:pPr>
    </w:p>
    <w:p w14:paraId="1292B46F" w14:textId="77777777" w:rsidR="00C264DB" w:rsidRDefault="00C264DB" w:rsidP="0096254F">
      <w:pPr>
        <w:pStyle w:val="ListParagraph"/>
        <w:rPr>
          <w:rFonts w:ascii="Comic Sans MS" w:hAnsi="Comic Sans MS"/>
          <w:sz w:val="24"/>
          <w:szCs w:val="24"/>
        </w:rPr>
      </w:pPr>
    </w:p>
    <w:p w14:paraId="01EEC358" w14:textId="77777777" w:rsidR="00C264DB" w:rsidRDefault="00C264DB" w:rsidP="0096254F">
      <w:pPr>
        <w:pStyle w:val="ListParagraph"/>
        <w:rPr>
          <w:rFonts w:ascii="Comic Sans MS" w:hAnsi="Comic Sans MS"/>
          <w:sz w:val="24"/>
          <w:szCs w:val="24"/>
        </w:rPr>
      </w:pPr>
    </w:p>
    <w:p w14:paraId="5C6C0822" w14:textId="77777777" w:rsidR="00604887" w:rsidRDefault="009062A6" w:rsidP="009062A6">
      <w:pPr>
        <w:spacing w:after="345" w:line="240" w:lineRule="auto"/>
        <w:rPr>
          <w:rFonts w:ascii="Arial" w:eastAsia="Times New Roman" w:hAnsi="Arial" w:cs="Arial"/>
          <w:color w:val="006621"/>
          <w:sz w:val="21"/>
          <w:lang w:val="en-US"/>
        </w:rPr>
      </w:pPr>
      <w:r w:rsidRPr="009062A6">
        <w:rPr>
          <w:rFonts w:ascii="Comic Sans MS" w:hAnsi="Comic Sans MS"/>
          <w:b/>
          <w:sz w:val="24"/>
          <w:szCs w:val="24"/>
        </w:rPr>
        <w:lastRenderedPageBreak/>
        <w:t>There are lots of different organisations, networks, support groups and charities that offer advice, play activities, support and information. You can find what is available in our Local Authority area on the LA website</w:t>
      </w:r>
      <w:r>
        <w:rPr>
          <w:rFonts w:ascii="Comic Sans MS" w:hAnsi="Comic Sans MS"/>
          <w:b/>
          <w:sz w:val="24"/>
          <w:szCs w:val="24"/>
        </w:rPr>
        <w:t xml:space="preserve"> </w:t>
      </w:r>
      <w:hyperlink r:id="rId17" w:history="1">
        <w:r w:rsidR="00604887" w:rsidRPr="006B1EC6">
          <w:rPr>
            <w:rStyle w:val="Hyperlink"/>
            <w:rFonts w:ascii="Arial" w:eastAsia="Times New Roman" w:hAnsi="Arial" w:cs="Arial"/>
            <w:sz w:val="21"/>
            <w:lang w:val="en-US"/>
          </w:rPr>
          <w:t>www.</w:t>
        </w:r>
        <w:r w:rsidR="00604887" w:rsidRPr="006B1EC6">
          <w:rPr>
            <w:rStyle w:val="Hyperlink"/>
            <w:rFonts w:ascii="Arial" w:eastAsia="Times New Roman" w:hAnsi="Arial" w:cs="Arial"/>
            <w:b/>
            <w:bCs/>
            <w:sz w:val="21"/>
            <w:lang w:val="en-US"/>
          </w:rPr>
          <w:t>nottinghamshire</w:t>
        </w:r>
        <w:r w:rsidR="00604887" w:rsidRPr="006B1EC6">
          <w:rPr>
            <w:rStyle w:val="Hyperlink"/>
            <w:rFonts w:ascii="Arial" w:eastAsia="Times New Roman" w:hAnsi="Arial" w:cs="Arial"/>
            <w:sz w:val="21"/>
            <w:lang w:val="en-US"/>
          </w:rPr>
          <w:t>.gov.uk</w:t>
        </w:r>
      </w:hyperlink>
      <w:r w:rsidR="00604887">
        <w:rPr>
          <w:rFonts w:ascii="Arial" w:eastAsia="Times New Roman" w:hAnsi="Arial" w:cs="Arial"/>
          <w:color w:val="006621"/>
          <w:sz w:val="21"/>
          <w:lang w:val="en-US"/>
        </w:rPr>
        <w:t xml:space="preserve"> </w:t>
      </w:r>
    </w:p>
    <w:p w14:paraId="3780DCE4" w14:textId="77777777" w:rsidR="009062A6" w:rsidRDefault="00604887" w:rsidP="009062A6">
      <w:pPr>
        <w:spacing w:after="345" w:line="240" w:lineRule="auto"/>
        <w:rPr>
          <w:rFonts w:ascii="Comic Sans MS" w:eastAsia="Times New Roman" w:hAnsi="Comic Sans MS" w:cs="Arial"/>
          <w:sz w:val="24"/>
          <w:szCs w:val="24"/>
          <w:lang w:val="en-US"/>
        </w:rPr>
      </w:pPr>
      <w:r>
        <w:rPr>
          <w:rFonts w:ascii="Comic Sans MS" w:eastAsia="Times New Roman" w:hAnsi="Comic Sans MS" w:cs="Arial"/>
          <w:sz w:val="24"/>
          <w:szCs w:val="24"/>
          <w:lang w:val="en-US"/>
        </w:rPr>
        <w:t>APTCOO – (</w:t>
      </w:r>
      <w:r w:rsidR="00F22C0B">
        <w:rPr>
          <w:rFonts w:ascii="Comic Sans MS" w:eastAsia="Times New Roman" w:hAnsi="Comic Sans MS" w:cs="Arial"/>
          <w:sz w:val="24"/>
          <w:szCs w:val="24"/>
          <w:lang w:val="en-US"/>
        </w:rPr>
        <w:t xml:space="preserve">A Place </w:t>
      </w:r>
      <w:proofErr w:type="gramStart"/>
      <w:r w:rsidR="00F22C0B">
        <w:rPr>
          <w:rFonts w:ascii="Comic Sans MS" w:eastAsia="Times New Roman" w:hAnsi="Comic Sans MS" w:cs="Arial"/>
          <w:sz w:val="24"/>
          <w:szCs w:val="24"/>
          <w:lang w:val="en-US"/>
        </w:rPr>
        <w:t>To</w:t>
      </w:r>
      <w:proofErr w:type="gramEnd"/>
      <w:r w:rsidR="00F22C0B">
        <w:rPr>
          <w:rFonts w:ascii="Comic Sans MS" w:eastAsia="Times New Roman" w:hAnsi="Comic Sans MS" w:cs="Arial"/>
          <w:sz w:val="24"/>
          <w:szCs w:val="24"/>
          <w:lang w:val="en-US"/>
        </w:rPr>
        <w:t xml:space="preserve"> Call Our O</w:t>
      </w:r>
      <w:r>
        <w:rPr>
          <w:rFonts w:ascii="Comic Sans MS" w:eastAsia="Times New Roman" w:hAnsi="Comic Sans MS" w:cs="Arial"/>
          <w:sz w:val="24"/>
          <w:szCs w:val="24"/>
          <w:lang w:val="en-US"/>
        </w:rPr>
        <w:t xml:space="preserve">wn) </w:t>
      </w:r>
      <w:r w:rsidR="00F22C0B">
        <w:rPr>
          <w:rFonts w:ascii="Comic Sans MS" w:eastAsia="Times New Roman" w:hAnsi="Comic Sans MS" w:cs="Arial"/>
          <w:sz w:val="24"/>
          <w:szCs w:val="24"/>
          <w:lang w:val="en-US"/>
        </w:rPr>
        <w:t xml:space="preserve">local area parent support service, telephone number: 01623 629902   </w:t>
      </w:r>
      <w:hyperlink r:id="rId18" w:history="1">
        <w:r w:rsidR="00F22C0B" w:rsidRPr="006B1EC6">
          <w:rPr>
            <w:rStyle w:val="Hyperlink"/>
            <w:rFonts w:ascii="Comic Sans MS" w:eastAsia="Times New Roman" w:hAnsi="Comic Sans MS" w:cs="Arial"/>
            <w:sz w:val="24"/>
            <w:szCs w:val="24"/>
            <w:lang w:val="en-US"/>
          </w:rPr>
          <w:t>www.aptcoo.co.uk</w:t>
        </w:r>
      </w:hyperlink>
      <w:r w:rsidR="00F22C0B">
        <w:rPr>
          <w:rFonts w:ascii="Comic Sans MS" w:eastAsia="Times New Roman" w:hAnsi="Comic Sans MS" w:cs="Arial"/>
          <w:sz w:val="24"/>
          <w:szCs w:val="24"/>
          <w:lang w:val="en-US"/>
        </w:rPr>
        <w:t xml:space="preserve"> </w:t>
      </w:r>
    </w:p>
    <w:p w14:paraId="65A6D6D1" w14:textId="77777777" w:rsidR="00F22C0B" w:rsidRDefault="00F22C0B" w:rsidP="009062A6">
      <w:pPr>
        <w:spacing w:after="345" w:line="240" w:lineRule="auto"/>
        <w:rPr>
          <w:rFonts w:ascii="Comic Sans MS" w:eastAsia="Times New Roman" w:hAnsi="Comic Sans MS" w:cs="Arial"/>
          <w:sz w:val="24"/>
          <w:szCs w:val="24"/>
          <w:lang w:val="en-US"/>
        </w:rPr>
      </w:pPr>
      <w:r>
        <w:rPr>
          <w:rFonts w:ascii="Comic Sans MS" w:eastAsia="Times New Roman" w:hAnsi="Comic Sans MS" w:cs="Arial"/>
          <w:sz w:val="24"/>
          <w:szCs w:val="24"/>
          <w:lang w:val="en-US"/>
        </w:rPr>
        <w:t xml:space="preserve">Autism </w:t>
      </w:r>
      <w:hyperlink r:id="rId19" w:history="1">
        <w:r w:rsidRPr="006B1EC6">
          <w:rPr>
            <w:rStyle w:val="Hyperlink"/>
            <w:rFonts w:ascii="Comic Sans MS" w:eastAsia="Times New Roman" w:hAnsi="Comic Sans MS" w:cs="Arial"/>
            <w:sz w:val="24"/>
            <w:szCs w:val="24"/>
            <w:lang w:val="en-US"/>
          </w:rPr>
          <w:t>www.autism.org.uk</w:t>
        </w:r>
      </w:hyperlink>
    </w:p>
    <w:p w14:paraId="4C8BEE69" w14:textId="77777777" w:rsidR="00F22C0B" w:rsidRDefault="00F22C0B" w:rsidP="009062A6">
      <w:pPr>
        <w:spacing w:after="345" w:line="240" w:lineRule="auto"/>
        <w:rPr>
          <w:rFonts w:ascii="Comic Sans MS" w:eastAsia="Times New Roman" w:hAnsi="Comic Sans MS" w:cs="Arial"/>
          <w:sz w:val="24"/>
          <w:szCs w:val="24"/>
          <w:lang w:val="en-US"/>
        </w:rPr>
      </w:pPr>
      <w:r>
        <w:rPr>
          <w:rFonts w:ascii="Comic Sans MS" w:eastAsia="Times New Roman" w:hAnsi="Comic Sans MS" w:cs="Arial"/>
          <w:sz w:val="24"/>
          <w:szCs w:val="24"/>
          <w:lang w:val="en-US"/>
        </w:rPr>
        <w:t xml:space="preserve">Dyslexia </w:t>
      </w:r>
      <w:hyperlink r:id="rId20" w:history="1">
        <w:r w:rsidRPr="006B1EC6">
          <w:rPr>
            <w:rStyle w:val="Hyperlink"/>
            <w:rFonts w:ascii="Comic Sans MS" w:eastAsia="Times New Roman" w:hAnsi="Comic Sans MS" w:cs="Arial"/>
            <w:sz w:val="24"/>
            <w:szCs w:val="24"/>
            <w:lang w:val="en-US"/>
          </w:rPr>
          <w:t>www.dyslexia.uk.net</w:t>
        </w:r>
      </w:hyperlink>
    </w:p>
    <w:p w14:paraId="2F460DDC" w14:textId="77777777" w:rsidR="00F22C0B" w:rsidRDefault="00F22C0B" w:rsidP="009062A6">
      <w:pPr>
        <w:spacing w:after="345" w:line="240" w:lineRule="auto"/>
        <w:rPr>
          <w:rFonts w:ascii="Comic Sans MS" w:eastAsia="Times New Roman" w:hAnsi="Comic Sans MS" w:cs="Arial"/>
          <w:sz w:val="24"/>
          <w:szCs w:val="24"/>
          <w:lang w:val="en-US"/>
        </w:rPr>
      </w:pPr>
      <w:r>
        <w:rPr>
          <w:rFonts w:ascii="Comic Sans MS" w:eastAsia="Times New Roman" w:hAnsi="Comic Sans MS" w:cs="Arial"/>
          <w:sz w:val="24"/>
          <w:szCs w:val="24"/>
          <w:lang w:val="en-US"/>
        </w:rPr>
        <w:t xml:space="preserve">ADHD </w:t>
      </w:r>
      <w:hyperlink r:id="rId21" w:history="1">
        <w:r w:rsidRPr="006B1EC6">
          <w:rPr>
            <w:rStyle w:val="Hyperlink"/>
            <w:rFonts w:ascii="Comic Sans MS" w:eastAsia="Times New Roman" w:hAnsi="Comic Sans MS" w:cs="Arial"/>
            <w:sz w:val="24"/>
            <w:szCs w:val="24"/>
            <w:lang w:val="en-US"/>
          </w:rPr>
          <w:t>www.youngminds.org.uk</w:t>
        </w:r>
      </w:hyperlink>
    </w:p>
    <w:p w14:paraId="2D8E70FD" w14:textId="77777777" w:rsidR="00F22C0B" w:rsidRDefault="00F22C0B" w:rsidP="009062A6">
      <w:pPr>
        <w:spacing w:after="345" w:line="240" w:lineRule="auto"/>
        <w:rPr>
          <w:rFonts w:ascii="Comic Sans MS" w:eastAsia="Times New Roman" w:hAnsi="Comic Sans MS" w:cs="Arial"/>
          <w:sz w:val="24"/>
          <w:szCs w:val="24"/>
          <w:lang w:val="en-US"/>
        </w:rPr>
      </w:pPr>
      <w:r>
        <w:rPr>
          <w:rFonts w:ascii="Comic Sans MS" w:eastAsia="Times New Roman" w:hAnsi="Comic Sans MS" w:cs="Arial"/>
          <w:sz w:val="24"/>
          <w:szCs w:val="24"/>
          <w:lang w:val="en-US"/>
        </w:rPr>
        <w:t xml:space="preserve">Speech/language </w:t>
      </w:r>
      <w:hyperlink r:id="rId22" w:history="1">
        <w:r w:rsidRPr="006B1EC6">
          <w:rPr>
            <w:rStyle w:val="Hyperlink"/>
            <w:rFonts w:ascii="Comic Sans MS" w:eastAsia="Times New Roman" w:hAnsi="Comic Sans MS" w:cs="Arial"/>
            <w:sz w:val="24"/>
            <w:szCs w:val="24"/>
            <w:lang w:val="en-US"/>
          </w:rPr>
          <w:t>www.afasic.org.uk</w:t>
        </w:r>
      </w:hyperlink>
    </w:p>
    <w:p w14:paraId="4C915900" w14:textId="77777777" w:rsidR="00F22C0B" w:rsidRPr="00604887" w:rsidRDefault="00F22C0B" w:rsidP="009062A6">
      <w:pPr>
        <w:spacing w:after="345" w:line="240" w:lineRule="auto"/>
        <w:rPr>
          <w:rFonts w:ascii="Comic Sans MS" w:eastAsia="Times New Roman" w:hAnsi="Comic Sans MS" w:cs="Arial"/>
          <w:sz w:val="24"/>
          <w:szCs w:val="24"/>
          <w:lang w:val="en-US"/>
        </w:rPr>
      </w:pPr>
    </w:p>
    <w:p w14:paraId="7F102C96" w14:textId="77777777" w:rsidR="009062A6" w:rsidRPr="009062A6" w:rsidRDefault="009062A6" w:rsidP="009062A6">
      <w:pPr>
        <w:spacing w:after="345" w:line="240" w:lineRule="auto"/>
        <w:rPr>
          <w:rFonts w:ascii="Arial" w:eastAsia="Times New Roman" w:hAnsi="Arial" w:cs="Arial"/>
          <w:color w:val="444444"/>
          <w:sz w:val="21"/>
          <w:szCs w:val="21"/>
          <w:lang w:val="en-US"/>
        </w:rPr>
      </w:pPr>
      <w:r w:rsidRPr="009062A6">
        <w:rPr>
          <w:rFonts w:ascii="Arial" w:eastAsia="Times New Roman" w:hAnsi="Arial" w:cs="Arial"/>
          <w:color w:val="444444"/>
          <w:sz w:val="21"/>
          <w:szCs w:val="21"/>
          <w:lang w:val="en-US"/>
        </w:rPr>
        <w:t xml:space="preserve">‎ </w:t>
      </w:r>
    </w:p>
    <w:p w14:paraId="2A8B83A9" w14:textId="77777777" w:rsidR="00BE5BFA" w:rsidRPr="009062A6" w:rsidRDefault="00BE5BFA" w:rsidP="009062A6">
      <w:pPr>
        <w:rPr>
          <w:rFonts w:ascii="Comic Sans MS" w:hAnsi="Comic Sans MS"/>
          <w:b/>
          <w:sz w:val="24"/>
          <w:szCs w:val="24"/>
        </w:rPr>
      </w:pPr>
    </w:p>
    <w:sectPr w:rsidR="00BE5BFA" w:rsidRPr="009062A6" w:rsidSect="00E43C4A">
      <w:pgSz w:w="11906" w:h="16838"/>
      <w:pgMar w:top="426" w:right="991"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95DFC" w14:textId="77777777" w:rsidR="00A345EB" w:rsidRDefault="00A345EB" w:rsidP="00E3763E">
      <w:pPr>
        <w:spacing w:after="0" w:line="240" w:lineRule="auto"/>
      </w:pPr>
      <w:r>
        <w:separator/>
      </w:r>
    </w:p>
  </w:endnote>
  <w:endnote w:type="continuationSeparator" w:id="0">
    <w:p w14:paraId="1F4BB366" w14:textId="77777777" w:rsidR="00A345EB" w:rsidRDefault="00A345EB" w:rsidP="00E3763E">
      <w:pPr>
        <w:spacing w:after="0" w:line="240" w:lineRule="auto"/>
      </w:pPr>
      <w:r>
        <w:continuationSeparator/>
      </w:r>
    </w:p>
  </w:endnote>
  <w:endnote w:type="continuationNotice" w:id="1">
    <w:p w14:paraId="23497088" w14:textId="77777777" w:rsidR="00A345EB" w:rsidRDefault="00A345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C3875B" w14:textId="77777777" w:rsidR="00A345EB" w:rsidRDefault="00A345EB" w:rsidP="00E3763E">
      <w:pPr>
        <w:spacing w:after="0" w:line="240" w:lineRule="auto"/>
      </w:pPr>
      <w:r>
        <w:separator/>
      </w:r>
    </w:p>
  </w:footnote>
  <w:footnote w:type="continuationSeparator" w:id="0">
    <w:p w14:paraId="74BD9567" w14:textId="77777777" w:rsidR="00A345EB" w:rsidRDefault="00A345EB" w:rsidP="00E3763E">
      <w:pPr>
        <w:spacing w:after="0" w:line="240" w:lineRule="auto"/>
      </w:pPr>
      <w:r>
        <w:continuationSeparator/>
      </w:r>
    </w:p>
  </w:footnote>
  <w:footnote w:type="continuationNotice" w:id="1">
    <w:p w14:paraId="788BACF8" w14:textId="77777777" w:rsidR="00A345EB" w:rsidRDefault="00A345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37725"/>
    <w:multiLevelType w:val="hybridMultilevel"/>
    <w:tmpl w:val="2AAC8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A26D1"/>
    <w:multiLevelType w:val="multilevel"/>
    <w:tmpl w:val="D65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732A9"/>
    <w:multiLevelType w:val="multilevel"/>
    <w:tmpl w:val="7AA6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8D7B5B"/>
    <w:multiLevelType w:val="hybridMultilevel"/>
    <w:tmpl w:val="264A4CC2"/>
    <w:lvl w:ilvl="0" w:tplc="490EF6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C2D78F0"/>
    <w:multiLevelType w:val="hybridMultilevel"/>
    <w:tmpl w:val="6546B590"/>
    <w:lvl w:ilvl="0" w:tplc="200CB5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F5D0712"/>
    <w:multiLevelType w:val="multilevel"/>
    <w:tmpl w:val="E21AAD7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B675A"/>
    <w:multiLevelType w:val="hybridMultilevel"/>
    <w:tmpl w:val="7E20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0F36C9"/>
    <w:multiLevelType w:val="hybridMultilevel"/>
    <w:tmpl w:val="27380498"/>
    <w:lvl w:ilvl="0" w:tplc="A558BE6E">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587708"/>
    <w:multiLevelType w:val="hybridMultilevel"/>
    <w:tmpl w:val="D80000B0"/>
    <w:lvl w:ilvl="0" w:tplc="A558BE6E">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880A5A"/>
    <w:multiLevelType w:val="hybridMultilevel"/>
    <w:tmpl w:val="B2528576"/>
    <w:lvl w:ilvl="0" w:tplc="958A63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38E1CAF"/>
    <w:multiLevelType w:val="hybridMultilevel"/>
    <w:tmpl w:val="1338A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A40E74"/>
    <w:multiLevelType w:val="hybridMultilevel"/>
    <w:tmpl w:val="6FA8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C70E1C"/>
    <w:multiLevelType w:val="multilevel"/>
    <w:tmpl w:val="F08E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E727D0"/>
    <w:multiLevelType w:val="hybridMultilevel"/>
    <w:tmpl w:val="FB441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1E82774"/>
    <w:multiLevelType w:val="multilevel"/>
    <w:tmpl w:val="68B4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1F108A"/>
    <w:multiLevelType w:val="hybridMultilevel"/>
    <w:tmpl w:val="54709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7638452">
    <w:abstractNumId w:val="8"/>
  </w:num>
  <w:num w:numId="2" w16cid:durableId="1061292041">
    <w:abstractNumId w:val="3"/>
  </w:num>
  <w:num w:numId="3" w16cid:durableId="526603096">
    <w:abstractNumId w:val="4"/>
  </w:num>
  <w:num w:numId="4" w16cid:durableId="26954512">
    <w:abstractNumId w:val="9"/>
  </w:num>
  <w:num w:numId="5" w16cid:durableId="1152408365">
    <w:abstractNumId w:val="5"/>
  </w:num>
  <w:num w:numId="6" w16cid:durableId="1132863280">
    <w:abstractNumId w:val="12"/>
  </w:num>
  <w:num w:numId="7" w16cid:durableId="1751350285">
    <w:abstractNumId w:val="14"/>
  </w:num>
  <w:num w:numId="8" w16cid:durableId="1243755569">
    <w:abstractNumId w:val="2"/>
  </w:num>
  <w:num w:numId="9" w16cid:durableId="599796523">
    <w:abstractNumId w:val="6"/>
  </w:num>
  <w:num w:numId="10" w16cid:durableId="1748725338">
    <w:abstractNumId w:val="0"/>
  </w:num>
  <w:num w:numId="11" w16cid:durableId="1335183548">
    <w:abstractNumId w:val="10"/>
  </w:num>
  <w:num w:numId="12" w16cid:durableId="90973855">
    <w:abstractNumId w:val="13"/>
  </w:num>
  <w:num w:numId="13" w16cid:durableId="300234797">
    <w:abstractNumId w:val="1"/>
  </w:num>
  <w:num w:numId="14" w16cid:durableId="714349462">
    <w:abstractNumId w:val="15"/>
  </w:num>
  <w:num w:numId="15" w16cid:durableId="1652517836">
    <w:abstractNumId w:val="7"/>
  </w:num>
  <w:num w:numId="16" w16cid:durableId="13887229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4F8"/>
    <w:rsid w:val="000157F3"/>
    <w:rsid w:val="0003487B"/>
    <w:rsid w:val="000876A3"/>
    <w:rsid w:val="00094E6B"/>
    <w:rsid w:val="000B1976"/>
    <w:rsid w:val="000B6D75"/>
    <w:rsid w:val="000D77E4"/>
    <w:rsid w:val="000E3194"/>
    <w:rsid w:val="000F41AD"/>
    <w:rsid w:val="001062F7"/>
    <w:rsid w:val="00113DEC"/>
    <w:rsid w:val="001276C3"/>
    <w:rsid w:val="0014207D"/>
    <w:rsid w:val="00144375"/>
    <w:rsid w:val="001565A8"/>
    <w:rsid w:val="00177D82"/>
    <w:rsid w:val="001E06FA"/>
    <w:rsid w:val="00201A72"/>
    <w:rsid w:val="00207536"/>
    <w:rsid w:val="00225940"/>
    <w:rsid w:val="00235473"/>
    <w:rsid w:val="002364F8"/>
    <w:rsid w:val="00241D7F"/>
    <w:rsid w:val="002534C2"/>
    <w:rsid w:val="00260B22"/>
    <w:rsid w:val="002645EF"/>
    <w:rsid w:val="00272DD8"/>
    <w:rsid w:val="00277D22"/>
    <w:rsid w:val="002905ED"/>
    <w:rsid w:val="002923B0"/>
    <w:rsid w:val="002A6664"/>
    <w:rsid w:val="002C6632"/>
    <w:rsid w:val="002F7877"/>
    <w:rsid w:val="002F7F2B"/>
    <w:rsid w:val="003216F6"/>
    <w:rsid w:val="003430D9"/>
    <w:rsid w:val="003A6E05"/>
    <w:rsid w:val="003D57C4"/>
    <w:rsid w:val="00411E34"/>
    <w:rsid w:val="00412081"/>
    <w:rsid w:val="0042323D"/>
    <w:rsid w:val="0043061E"/>
    <w:rsid w:val="00431FDA"/>
    <w:rsid w:val="00454C54"/>
    <w:rsid w:val="00460A62"/>
    <w:rsid w:val="004A2464"/>
    <w:rsid w:val="004D0085"/>
    <w:rsid w:val="004D4984"/>
    <w:rsid w:val="004E1BAD"/>
    <w:rsid w:val="00511615"/>
    <w:rsid w:val="005127E1"/>
    <w:rsid w:val="00536FD2"/>
    <w:rsid w:val="00537ACF"/>
    <w:rsid w:val="00571B50"/>
    <w:rsid w:val="0057200D"/>
    <w:rsid w:val="005720D2"/>
    <w:rsid w:val="0057704E"/>
    <w:rsid w:val="005A5124"/>
    <w:rsid w:val="005B0C6A"/>
    <w:rsid w:val="005B618E"/>
    <w:rsid w:val="005E5D34"/>
    <w:rsid w:val="005E7C6B"/>
    <w:rsid w:val="005F6196"/>
    <w:rsid w:val="005F70AB"/>
    <w:rsid w:val="0060060E"/>
    <w:rsid w:val="00600694"/>
    <w:rsid w:val="00603D7B"/>
    <w:rsid w:val="00604887"/>
    <w:rsid w:val="006072F0"/>
    <w:rsid w:val="00607533"/>
    <w:rsid w:val="00612E99"/>
    <w:rsid w:val="0061398B"/>
    <w:rsid w:val="00626745"/>
    <w:rsid w:val="00634CD5"/>
    <w:rsid w:val="0064488E"/>
    <w:rsid w:val="00655CDF"/>
    <w:rsid w:val="006631EF"/>
    <w:rsid w:val="00671A79"/>
    <w:rsid w:val="006819D7"/>
    <w:rsid w:val="00686BF7"/>
    <w:rsid w:val="006974F1"/>
    <w:rsid w:val="006E695D"/>
    <w:rsid w:val="006F16AF"/>
    <w:rsid w:val="00701EE1"/>
    <w:rsid w:val="0070727B"/>
    <w:rsid w:val="0071756C"/>
    <w:rsid w:val="007700EB"/>
    <w:rsid w:val="00774B82"/>
    <w:rsid w:val="007850C1"/>
    <w:rsid w:val="007B1B09"/>
    <w:rsid w:val="007F28A7"/>
    <w:rsid w:val="007F2F5E"/>
    <w:rsid w:val="00880B45"/>
    <w:rsid w:val="008854A9"/>
    <w:rsid w:val="008B0312"/>
    <w:rsid w:val="008B4B60"/>
    <w:rsid w:val="008B6759"/>
    <w:rsid w:val="008C44C9"/>
    <w:rsid w:val="008E0A04"/>
    <w:rsid w:val="008E71C2"/>
    <w:rsid w:val="009062A6"/>
    <w:rsid w:val="00910EF3"/>
    <w:rsid w:val="00917A51"/>
    <w:rsid w:val="00933357"/>
    <w:rsid w:val="00936C13"/>
    <w:rsid w:val="00937BFF"/>
    <w:rsid w:val="00937CBD"/>
    <w:rsid w:val="00956EE0"/>
    <w:rsid w:val="0096254F"/>
    <w:rsid w:val="00976CAB"/>
    <w:rsid w:val="0099069F"/>
    <w:rsid w:val="009B5A45"/>
    <w:rsid w:val="009B7343"/>
    <w:rsid w:val="009C10B2"/>
    <w:rsid w:val="009D5334"/>
    <w:rsid w:val="009D58F0"/>
    <w:rsid w:val="009F025D"/>
    <w:rsid w:val="009F0FDE"/>
    <w:rsid w:val="009F2F69"/>
    <w:rsid w:val="00A00093"/>
    <w:rsid w:val="00A0539D"/>
    <w:rsid w:val="00A1160E"/>
    <w:rsid w:val="00A17A6C"/>
    <w:rsid w:val="00A27CC9"/>
    <w:rsid w:val="00A345EB"/>
    <w:rsid w:val="00A5298C"/>
    <w:rsid w:val="00A56017"/>
    <w:rsid w:val="00A66677"/>
    <w:rsid w:val="00A743DA"/>
    <w:rsid w:val="00AA243E"/>
    <w:rsid w:val="00AA3DBF"/>
    <w:rsid w:val="00AD3987"/>
    <w:rsid w:val="00AF1CB5"/>
    <w:rsid w:val="00AF2D4D"/>
    <w:rsid w:val="00AF3D54"/>
    <w:rsid w:val="00B2210C"/>
    <w:rsid w:val="00B35544"/>
    <w:rsid w:val="00B46545"/>
    <w:rsid w:val="00B47EFD"/>
    <w:rsid w:val="00B95361"/>
    <w:rsid w:val="00BA5ECF"/>
    <w:rsid w:val="00BA60C0"/>
    <w:rsid w:val="00BE5BFA"/>
    <w:rsid w:val="00C13C7F"/>
    <w:rsid w:val="00C264DB"/>
    <w:rsid w:val="00C7203F"/>
    <w:rsid w:val="00C73DBB"/>
    <w:rsid w:val="00CB31F3"/>
    <w:rsid w:val="00CC1B77"/>
    <w:rsid w:val="00CE79B1"/>
    <w:rsid w:val="00D02A00"/>
    <w:rsid w:val="00D03183"/>
    <w:rsid w:val="00D10F73"/>
    <w:rsid w:val="00D13CF7"/>
    <w:rsid w:val="00D1661D"/>
    <w:rsid w:val="00DE3548"/>
    <w:rsid w:val="00DF301C"/>
    <w:rsid w:val="00E049D5"/>
    <w:rsid w:val="00E06730"/>
    <w:rsid w:val="00E2742E"/>
    <w:rsid w:val="00E3763E"/>
    <w:rsid w:val="00E43C4A"/>
    <w:rsid w:val="00E55A74"/>
    <w:rsid w:val="00ED1C5B"/>
    <w:rsid w:val="00EF6A4D"/>
    <w:rsid w:val="00F22C0B"/>
    <w:rsid w:val="00F27573"/>
    <w:rsid w:val="00F37BA5"/>
    <w:rsid w:val="00F417F3"/>
    <w:rsid w:val="00F50409"/>
    <w:rsid w:val="00F652A6"/>
    <w:rsid w:val="00F86E49"/>
    <w:rsid w:val="00FB65EC"/>
    <w:rsid w:val="00FC2381"/>
    <w:rsid w:val="00FC4521"/>
    <w:rsid w:val="00FF61FE"/>
    <w:rsid w:val="00FF7D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832CC"/>
  <w15:docId w15:val="{A400EE77-FEDC-4875-936F-3C8B8A02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4F8"/>
    <w:pPr>
      <w:ind w:left="720"/>
      <w:contextualSpacing/>
    </w:pPr>
  </w:style>
  <w:style w:type="paragraph" w:styleId="NormalWeb">
    <w:name w:val="Normal (Web)"/>
    <w:basedOn w:val="Normal"/>
    <w:uiPriority w:val="99"/>
    <w:unhideWhenUsed/>
    <w:rsid w:val="0043061E"/>
    <w:pPr>
      <w:spacing w:before="100" w:beforeAutospacing="1" w:after="24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72D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DD8"/>
    <w:rPr>
      <w:rFonts w:ascii="Tahoma" w:hAnsi="Tahoma" w:cs="Tahoma"/>
      <w:sz w:val="16"/>
      <w:szCs w:val="16"/>
    </w:rPr>
  </w:style>
  <w:style w:type="character" w:styleId="Hyperlink">
    <w:name w:val="Hyperlink"/>
    <w:basedOn w:val="DefaultParagraphFont"/>
    <w:uiPriority w:val="99"/>
    <w:unhideWhenUsed/>
    <w:rsid w:val="009F2F69"/>
    <w:rPr>
      <w:color w:val="0000FF"/>
      <w:u w:val="single"/>
    </w:rPr>
  </w:style>
  <w:style w:type="character" w:styleId="Strong">
    <w:name w:val="Strong"/>
    <w:basedOn w:val="DefaultParagraphFont"/>
    <w:uiPriority w:val="22"/>
    <w:qFormat/>
    <w:rsid w:val="009F2F69"/>
    <w:rPr>
      <w:b/>
      <w:bCs/>
    </w:rPr>
  </w:style>
  <w:style w:type="character" w:styleId="HTMLCite">
    <w:name w:val="HTML Cite"/>
    <w:basedOn w:val="DefaultParagraphFont"/>
    <w:uiPriority w:val="99"/>
    <w:semiHidden/>
    <w:unhideWhenUsed/>
    <w:rsid w:val="009062A6"/>
    <w:rPr>
      <w:i w:val="0"/>
      <w:iCs w:val="0"/>
      <w:color w:val="006621"/>
    </w:rPr>
  </w:style>
  <w:style w:type="character" w:styleId="UnresolvedMention">
    <w:name w:val="Unresolved Mention"/>
    <w:basedOn w:val="DefaultParagraphFont"/>
    <w:uiPriority w:val="99"/>
    <w:semiHidden/>
    <w:unhideWhenUsed/>
    <w:rsid w:val="00701EE1"/>
    <w:rPr>
      <w:color w:val="605E5C"/>
      <w:shd w:val="clear" w:color="auto" w:fill="E1DFDD"/>
    </w:rPr>
  </w:style>
  <w:style w:type="paragraph" w:styleId="Header">
    <w:name w:val="header"/>
    <w:basedOn w:val="Normal"/>
    <w:link w:val="HeaderChar"/>
    <w:uiPriority w:val="99"/>
    <w:semiHidden/>
    <w:unhideWhenUsed/>
    <w:rsid w:val="0022594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5940"/>
  </w:style>
  <w:style w:type="paragraph" w:styleId="Footer">
    <w:name w:val="footer"/>
    <w:basedOn w:val="Normal"/>
    <w:link w:val="FooterChar"/>
    <w:uiPriority w:val="99"/>
    <w:semiHidden/>
    <w:unhideWhenUsed/>
    <w:rsid w:val="0022594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5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7406057">
      <w:bodyDiv w:val="1"/>
      <w:marLeft w:val="0"/>
      <w:marRight w:val="0"/>
      <w:marTop w:val="0"/>
      <w:marBottom w:val="0"/>
      <w:divBdr>
        <w:top w:val="none" w:sz="0" w:space="0" w:color="auto"/>
        <w:left w:val="none" w:sz="0" w:space="0" w:color="auto"/>
        <w:bottom w:val="none" w:sz="0" w:space="0" w:color="auto"/>
        <w:right w:val="none" w:sz="0" w:space="0" w:color="auto"/>
      </w:divBdr>
    </w:div>
    <w:div w:id="1710716767">
      <w:bodyDiv w:val="1"/>
      <w:marLeft w:val="0"/>
      <w:marRight w:val="0"/>
      <w:marTop w:val="0"/>
      <w:marBottom w:val="0"/>
      <w:divBdr>
        <w:top w:val="none" w:sz="0" w:space="0" w:color="auto"/>
        <w:left w:val="none" w:sz="0" w:space="0" w:color="auto"/>
        <w:bottom w:val="none" w:sz="0" w:space="0" w:color="auto"/>
        <w:right w:val="none" w:sz="0" w:space="0" w:color="auto"/>
      </w:divBdr>
      <w:divsChild>
        <w:div w:id="407002214">
          <w:marLeft w:val="0"/>
          <w:marRight w:val="0"/>
          <w:marTop w:val="0"/>
          <w:marBottom w:val="0"/>
          <w:divBdr>
            <w:top w:val="none" w:sz="0" w:space="0" w:color="auto"/>
            <w:left w:val="none" w:sz="0" w:space="0" w:color="auto"/>
            <w:bottom w:val="none" w:sz="0" w:space="0" w:color="auto"/>
            <w:right w:val="none" w:sz="0" w:space="0" w:color="auto"/>
          </w:divBdr>
          <w:divsChild>
            <w:div w:id="117646202">
              <w:marLeft w:val="0"/>
              <w:marRight w:val="0"/>
              <w:marTop w:val="0"/>
              <w:marBottom w:val="0"/>
              <w:divBdr>
                <w:top w:val="none" w:sz="0" w:space="0" w:color="auto"/>
                <w:left w:val="none" w:sz="0" w:space="0" w:color="auto"/>
                <w:bottom w:val="none" w:sz="0" w:space="0" w:color="auto"/>
                <w:right w:val="none" w:sz="0" w:space="0" w:color="auto"/>
              </w:divBdr>
              <w:divsChild>
                <w:div w:id="746533371">
                  <w:marLeft w:val="0"/>
                  <w:marRight w:val="0"/>
                  <w:marTop w:val="0"/>
                  <w:marBottom w:val="0"/>
                  <w:divBdr>
                    <w:top w:val="none" w:sz="0" w:space="0" w:color="auto"/>
                    <w:left w:val="none" w:sz="0" w:space="0" w:color="auto"/>
                    <w:bottom w:val="none" w:sz="0" w:space="0" w:color="auto"/>
                    <w:right w:val="none" w:sz="0" w:space="0" w:color="auto"/>
                  </w:divBdr>
                  <w:divsChild>
                    <w:div w:id="54718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538067">
      <w:bodyDiv w:val="1"/>
      <w:marLeft w:val="0"/>
      <w:marRight w:val="0"/>
      <w:marTop w:val="0"/>
      <w:marBottom w:val="0"/>
      <w:divBdr>
        <w:top w:val="none" w:sz="0" w:space="0" w:color="auto"/>
        <w:left w:val="none" w:sz="0" w:space="0" w:color="auto"/>
        <w:bottom w:val="none" w:sz="0" w:space="0" w:color="auto"/>
        <w:right w:val="none" w:sz="0" w:space="0" w:color="auto"/>
      </w:divBdr>
      <w:divsChild>
        <w:div w:id="1876194605">
          <w:marLeft w:val="0"/>
          <w:marRight w:val="0"/>
          <w:marTop w:val="0"/>
          <w:marBottom w:val="0"/>
          <w:divBdr>
            <w:top w:val="none" w:sz="0" w:space="0" w:color="auto"/>
            <w:left w:val="none" w:sz="0" w:space="0" w:color="auto"/>
            <w:bottom w:val="none" w:sz="0" w:space="0" w:color="auto"/>
            <w:right w:val="none" w:sz="0" w:space="0" w:color="auto"/>
          </w:divBdr>
          <w:divsChild>
            <w:div w:id="978802877">
              <w:marLeft w:val="0"/>
              <w:marRight w:val="0"/>
              <w:marTop w:val="0"/>
              <w:marBottom w:val="0"/>
              <w:divBdr>
                <w:top w:val="none" w:sz="0" w:space="0" w:color="auto"/>
                <w:left w:val="none" w:sz="0" w:space="0" w:color="auto"/>
                <w:bottom w:val="none" w:sz="0" w:space="0" w:color="auto"/>
                <w:right w:val="none" w:sz="0" w:space="0" w:color="auto"/>
              </w:divBdr>
              <w:divsChild>
                <w:div w:id="116411479">
                  <w:marLeft w:val="0"/>
                  <w:marRight w:val="0"/>
                  <w:marTop w:val="0"/>
                  <w:marBottom w:val="300"/>
                  <w:divBdr>
                    <w:top w:val="none" w:sz="0" w:space="0" w:color="auto"/>
                    <w:left w:val="none" w:sz="0" w:space="0" w:color="auto"/>
                    <w:bottom w:val="none" w:sz="0" w:space="0" w:color="auto"/>
                    <w:right w:val="none" w:sz="0" w:space="0" w:color="auto"/>
                  </w:divBdr>
                  <w:divsChild>
                    <w:div w:id="1181701556">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284638">
      <w:bodyDiv w:val="1"/>
      <w:marLeft w:val="0"/>
      <w:marRight w:val="0"/>
      <w:marTop w:val="0"/>
      <w:marBottom w:val="0"/>
      <w:divBdr>
        <w:top w:val="none" w:sz="0" w:space="0" w:color="auto"/>
        <w:left w:val="none" w:sz="0" w:space="0" w:color="auto"/>
        <w:bottom w:val="none" w:sz="0" w:space="0" w:color="auto"/>
        <w:right w:val="none" w:sz="0" w:space="0" w:color="auto"/>
      </w:divBdr>
      <w:divsChild>
        <w:div w:id="1916159581">
          <w:marLeft w:val="0"/>
          <w:marRight w:val="0"/>
          <w:marTop w:val="0"/>
          <w:marBottom w:val="0"/>
          <w:divBdr>
            <w:top w:val="none" w:sz="0" w:space="0" w:color="auto"/>
            <w:left w:val="none" w:sz="0" w:space="0" w:color="auto"/>
            <w:bottom w:val="none" w:sz="0" w:space="0" w:color="auto"/>
            <w:right w:val="none" w:sz="0" w:space="0" w:color="auto"/>
          </w:divBdr>
          <w:divsChild>
            <w:div w:id="25914071">
              <w:marLeft w:val="0"/>
              <w:marRight w:val="0"/>
              <w:marTop w:val="0"/>
              <w:marBottom w:val="0"/>
              <w:divBdr>
                <w:top w:val="none" w:sz="0" w:space="0" w:color="auto"/>
                <w:left w:val="none" w:sz="0" w:space="0" w:color="auto"/>
                <w:bottom w:val="none" w:sz="0" w:space="0" w:color="auto"/>
                <w:right w:val="none" w:sz="0" w:space="0" w:color="auto"/>
              </w:divBdr>
              <w:divsChild>
                <w:div w:id="1663703902">
                  <w:marLeft w:val="0"/>
                  <w:marRight w:val="0"/>
                  <w:marTop w:val="0"/>
                  <w:marBottom w:val="0"/>
                  <w:divBdr>
                    <w:top w:val="none" w:sz="0" w:space="0" w:color="auto"/>
                    <w:left w:val="none" w:sz="0" w:space="0" w:color="auto"/>
                    <w:bottom w:val="none" w:sz="0" w:space="0" w:color="auto"/>
                    <w:right w:val="none" w:sz="0" w:space="0" w:color="auto"/>
                  </w:divBdr>
                  <w:divsChild>
                    <w:div w:id="838808705">
                      <w:marLeft w:val="0"/>
                      <w:marRight w:val="0"/>
                      <w:marTop w:val="0"/>
                      <w:marBottom w:val="0"/>
                      <w:divBdr>
                        <w:top w:val="none" w:sz="0" w:space="0" w:color="auto"/>
                        <w:left w:val="none" w:sz="0" w:space="0" w:color="auto"/>
                        <w:bottom w:val="none" w:sz="0" w:space="0" w:color="auto"/>
                        <w:right w:val="none" w:sz="0" w:space="0" w:color="auto"/>
                      </w:divBdr>
                      <w:divsChild>
                        <w:div w:id="854267480">
                          <w:marLeft w:val="0"/>
                          <w:marRight w:val="0"/>
                          <w:marTop w:val="0"/>
                          <w:marBottom w:val="0"/>
                          <w:divBdr>
                            <w:top w:val="none" w:sz="0" w:space="0" w:color="auto"/>
                            <w:left w:val="none" w:sz="0" w:space="0" w:color="auto"/>
                            <w:bottom w:val="none" w:sz="0" w:space="0" w:color="auto"/>
                            <w:right w:val="none" w:sz="0" w:space="0" w:color="auto"/>
                          </w:divBdr>
                          <w:divsChild>
                            <w:div w:id="60758402">
                              <w:marLeft w:val="0"/>
                              <w:marRight w:val="0"/>
                              <w:marTop w:val="0"/>
                              <w:marBottom w:val="30"/>
                              <w:divBdr>
                                <w:top w:val="none" w:sz="0" w:space="0" w:color="auto"/>
                                <w:left w:val="none" w:sz="0" w:space="0" w:color="auto"/>
                                <w:bottom w:val="none" w:sz="0" w:space="0" w:color="auto"/>
                                <w:right w:val="none" w:sz="0" w:space="0" w:color="auto"/>
                              </w:divBdr>
                              <w:divsChild>
                                <w:div w:id="89419797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71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ottshelpyourself.org.uk/kb5/nottinghamshire/directory/home.page" TargetMode="External"/><Relationship Id="rId18" Type="http://schemas.openxmlformats.org/officeDocument/2006/relationships/hyperlink" Target="http://www.aptcoo.co.uk" TargetMode="External"/><Relationship Id="rId3" Type="http://schemas.openxmlformats.org/officeDocument/2006/relationships/customXml" Target="../customXml/item3.xml"/><Relationship Id="rId21" Type="http://schemas.openxmlformats.org/officeDocument/2006/relationships/hyperlink" Target="http://www.youngminds.org.uk" TargetMode="External"/><Relationship Id="rId7" Type="http://schemas.openxmlformats.org/officeDocument/2006/relationships/webSettings" Target="webSettings.xml"/><Relationship Id="rId12" Type="http://schemas.openxmlformats.org/officeDocument/2006/relationships/hyperlink" Target="http://www.skegbyjunioracademy.org/wp-content/uploads/2012/09/Skegby-Junior-2017.pdf" TargetMode="External"/><Relationship Id="rId17" Type="http://schemas.openxmlformats.org/officeDocument/2006/relationships/hyperlink" Target="http://www.nottinghamshire.gov.uk" TargetMode="External"/><Relationship Id="rId2" Type="http://schemas.openxmlformats.org/officeDocument/2006/relationships/customXml" Target="../customXml/item2.xml"/><Relationship Id="rId16" Type="http://schemas.openxmlformats.org/officeDocument/2006/relationships/hyperlink" Target="http://www.ipsea.org.uk" TargetMode="External"/><Relationship Id="rId20" Type="http://schemas.openxmlformats.org/officeDocument/2006/relationships/hyperlink" Target="http://www.dyslexia.uk.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nagelsztajn@skegbyjunioracademy.org"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ppsnotts.org.uk"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www.autism.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reenwoodacademies.org/images/Complaints%20Procedure.pdf" TargetMode="External"/><Relationship Id="rId22" Type="http://schemas.openxmlformats.org/officeDocument/2006/relationships/hyperlink" Target="http://www.afasi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E565CA-6188-4B69-85C8-A29AC52849B2}">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A446DB58-C77B-4CE4-B18C-32CCEE5190CD}">
  <ds:schemaRefs>
    <ds:schemaRef ds:uri="http://schemas.microsoft.com/sharepoint/v3/contenttype/forms"/>
  </ds:schemaRefs>
</ds:datastoreItem>
</file>

<file path=customXml/itemProps3.xml><?xml version="1.0" encoding="utf-8"?>
<ds:datastoreItem xmlns:ds="http://schemas.openxmlformats.org/officeDocument/2006/customXml" ds:itemID="{A5B03B85-DDE9-42B4-B058-E116899CCE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1963</Words>
  <Characters>11194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Hussain</dc:creator>
  <cp:lastModifiedBy>H NAGELSZTAJN</cp:lastModifiedBy>
  <cp:revision>28</cp:revision>
  <cp:lastPrinted>2017-06-14T11:39:00Z</cp:lastPrinted>
  <dcterms:created xsi:type="dcterms:W3CDTF">2024-09-22T17:51:00Z</dcterms:created>
  <dcterms:modified xsi:type="dcterms:W3CDTF">2024-09-22T18:38:00Z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ckiernan@skegbyjunioracademy.org</vt:lpwstr>
  </property>
  <property fmtid="{D5CDD505-2E9C-101B-9397-08002B2CF9AE}" pid="7" name="MSIP_Label_71dda7c5-96ca-48e3-9e3a-5c391aea2853_SetDate">
    <vt:lpwstr>2019-10-06T13:49:40.9093608+01:00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ies>
</file>