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C54" w:rsidRDefault="002E3C54">
      <w:pPr>
        <w:rPr>
          <w:noProof/>
          <w:lang w:eastAsia="en-GB"/>
        </w:rPr>
      </w:pPr>
    </w:p>
    <w:tbl>
      <w:tblPr>
        <w:tblStyle w:val="TableGrid"/>
        <w:tblpPr w:leftFromText="180" w:rightFromText="180" w:vertAnchor="text" w:horzAnchor="page" w:tblpX="736" w:tblpY="6169"/>
        <w:tblW w:w="0" w:type="auto"/>
        <w:tblLook w:val="04A0" w:firstRow="1" w:lastRow="0" w:firstColumn="1" w:lastColumn="0" w:noHBand="0" w:noVBand="1"/>
      </w:tblPr>
      <w:tblGrid>
        <w:gridCol w:w="2245"/>
        <w:gridCol w:w="8647"/>
      </w:tblGrid>
      <w:tr w:rsidR="00C830B7" w:rsidTr="00CA6AA7">
        <w:trPr>
          <w:trHeight w:val="239"/>
        </w:trPr>
        <w:tc>
          <w:tcPr>
            <w:tcW w:w="2245" w:type="dxa"/>
            <w:tcBorders>
              <w:top w:val="single" w:sz="18" w:space="0" w:color="7030A0"/>
              <w:left w:val="single" w:sz="18" w:space="0" w:color="7030A0"/>
              <w:bottom w:val="single" w:sz="18" w:space="0" w:color="7030A0"/>
              <w:right w:val="single" w:sz="18" w:space="0" w:color="7030A0"/>
            </w:tcBorders>
          </w:tcPr>
          <w:p w:rsidR="00C830B7" w:rsidRDefault="00C830B7" w:rsidP="00C830B7">
            <w:pPr>
              <w:jc w:val="center"/>
              <w:rPr>
                <w:rFonts w:ascii="Comic Sans MS" w:hAnsi="Comic Sans MS"/>
                <w:sz w:val="36"/>
                <w:szCs w:val="36"/>
              </w:rPr>
            </w:pPr>
          </w:p>
        </w:tc>
        <w:tc>
          <w:tcPr>
            <w:tcW w:w="8647" w:type="dxa"/>
            <w:tcBorders>
              <w:top w:val="single" w:sz="18" w:space="0" w:color="7030A0"/>
              <w:left w:val="single" w:sz="18" w:space="0" w:color="7030A0"/>
              <w:bottom w:val="single" w:sz="18" w:space="0" w:color="7030A0"/>
              <w:right w:val="single" w:sz="18" w:space="0" w:color="7030A0"/>
            </w:tcBorders>
          </w:tcPr>
          <w:p w:rsidR="00C830B7" w:rsidRPr="00C830B7" w:rsidRDefault="00C830B7" w:rsidP="00C830B7">
            <w:pPr>
              <w:jc w:val="center"/>
              <w:rPr>
                <w:rFonts w:ascii="Comic Sans MS" w:hAnsi="Comic Sans MS"/>
                <w:b/>
                <w:sz w:val="36"/>
                <w:szCs w:val="36"/>
                <w:u w:val="single"/>
              </w:rPr>
            </w:pPr>
            <w:r w:rsidRPr="00CA6AA7">
              <w:rPr>
                <w:rFonts w:ascii="Comic Sans MS" w:hAnsi="Comic Sans MS"/>
                <w:b/>
                <w:sz w:val="20"/>
                <w:szCs w:val="36"/>
                <w:u w:val="single"/>
              </w:rPr>
              <w:t>Definition</w:t>
            </w:r>
          </w:p>
        </w:tc>
      </w:tr>
      <w:tr w:rsidR="00C830B7" w:rsidTr="00CA6AA7">
        <w:trPr>
          <w:trHeight w:val="417"/>
        </w:trPr>
        <w:tc>
          <w:tcPr>
            <w:tcW w:w="2245" w:type="dxa"/>
            <w:tcBorders>
              <w:top w:val="single" w:sz="18" w:space="0" w:color="7030A0"/>
              <w:left w:val="single" w:sz="18" w:space="0" w:color="7030A0"/>
              <w:bottom w:val="single" w:sz="18" w:space="0" w:color="7030A0"/>
              <w:right w:val="single" w:sz="18" w:space="0" w:color="7030A0"/>
            </w:tcBorders>
          </w:tcPr>
          <w:p w:rsidR="00C830B7" w:rsidRPr="00C830B7" w:rsidRDefault="00C830B7" w:rsidP="00C830B7">
            <w:pPr>
              <w:rPr>
                <w:rFonts w:ascii="Comic Sans MS" w:hAnsi="Comic Sans MS"/>
                <w:sz w:val="32"/>
                <w:szCs w:val="36"/>
              </w:rPr>
            </w:pPr>
            <w:r w:rsidRPr="00C830B7">
              <w:rPr>
                <w:rFonts w:ascii="Comic Sans MS" w:hAnsi="Comic Sans MS"/>
                <w:szCs w:val="36"/>
              </w:rPr>
              <w:t>Skara Brae</w:t>
            </w:r>
          </w:p>
        </w:tc>
        <w:tc>
          <w:tcPr>
            <w:tcW w:w="8647" w:type="dxa"/>
            <w:tcBorders>
              <w:top w:val="single" w:sz="18" w:space="0" w:color="7030A0"/>
              <w:left w:val="single" w:sz="18" w:space="0" w:color="7030A0"/>
              <w:bottom w:val="single" w:sz="18" w:space="0" w:color="7030A0"/>
              <w:right w:val="single" w:sz="18" w:space="0" w:color="7030A0"/>
            </w:tcBorders>
          </w:tcPr>
          <w:p w:rsidR="00C830B7" w:rsidRPr="00CA6AA7" w:rsidRDefault="00C830B7" w:rsidP="00C830B7">
            <w:pPr>
              <w:rPr>
                <w:rFonts w:ascii="Comic Sans MS" w:hAnsi="Comic Sans MS"/>
                <w:szCs w:val="36"/>
              </w:rPr>
            </w:pPr>
            <w:r w:rsidRPr="00CA6AA7">
              <w:rPr>
                <w:rFonts w:ascii="Comic Sans MS" w:hAnsi="Comic Sans MS" w:cs="Arial"/>
                <w:sz w:val="21"/>
                <w:szCs w:val="21"/>
                <w:shd w:val="clear" w:color="auto" w:fill="FFFFFF"/>
              </w:rPr>
              <w:t>A</w:t>
            </w:r>
            <w:r w:rsidRPr="00CA6AA7">
              <w:rPr>
                <w:rFonts w:ascii="Comic Sans MS" w:hAnsi="Comic Sans MS" w:cs="Arial"/>
                <w:sz w:val="21"/>
                <w:szCs w:val="21"/>
                <w:shd w:val="clear" w:color="auto" w:fill="FFFFFF"/>
              </w:rPr>
              <w:t xml:space="preserve"> stone-built Neolithic settlement, located on the Bay of Skaill on the west coast of Mainland, the largest island in the Orkney archipelago of Scotland.</w:t>
            </w:r>
            <w:r w:rsidRPr="00CA6AA7">
              <w:rPr>
                <w:rFonts w:ascii="Comic Sans MS" w:hAnsi="Comic Sans MS" w:cs="Arial"/>
                <w:sz w:val="21"/>
                <w:szCs w:val="21"/>
                <w:shd w:val="clear" w:color="auto" w:fill="FFFFFF"/>
              </w:rPr>
              <w:t xml:space="preserve"> Built in 3810 B.C</w:t>
            </w:r>
          </w:p>
        </w:tc>
      </w:tr>
      <w:tr w:rsidR="00C830B7" w:rsidTr="00CA6AA7">
        <w:trPr>
          <w:trHeight w:val="394"/>
        </w:trPr>
        <w:tc>
          <w:tcPr>
            <w:tcW w:w="2245" w:type="dxa"/>
            <w:tcBorders>
              <w:top w:val="single" w:sz="18" w:space="0" w:color="7030A0"/>
              <w:left w:val="single" w:sz="18" w:space="0" w:color="7030A0"/>
              <w:bottom w:val="single" w:sz="18" w:space="0" w:color="7030A0"/>
              <w:right w:val="single" w:sz="18" w:space="0" w:color="7030A0"/>
            </w:tcBorders>
          </w:tcPr>
          <w:p w:rsidR="00C830B7" w:rsidRPr="00C830B7" w:rsidRDefault="00C830B7" w:rsidP="00C830B7">
            <w:pPr>
              <w:rPr>
                <w:rFonts w:ascii="Comic Sans MS" w:hAnsi="Comic Sans MS"/>
                <w:szCs w:val="36"/>
              </w:rPr>
            </w:pPr>
            <w:r w:rsidRPr="00C830B7">
              <w:rPr>
                <w:rFonts w:ascii="Comic Sans MS" w:hAnsi="Comic Sans MS"/>
                <w:szCs w:val="36"/>
              </w:rPr>
              <w:t xml:space="preserve">Neolithic </w:t>
            </w:r>
          </w:p>
        </w:tc>
        <w:tc>
          <w:tcPr>
            <w:tcW w:w="8647" w:type="dxa"/>
            <w:tcBorders>
              <w:top w:val="single" w:sz="18" w:space="0" w:color="7030A0"/>
              <w:left w:val="single" w:sz="18" w:space="0" w:color="7030A0"/>
              <w:bottom w:val="single" w:sz="18" w:space="0" w:color="7030A0"/>
              <w:right w:val="single" w:sz="18" w:space="0" w:color="7030A0"/>
            </w:tcBorders>
          </w:tcPr>
          <w:p w:rsidR="00C830B7" w:rsidRPr="00CA6AA7" w:rsidRDefault="00C830B7" w:rsidP="00C830B7">
            <w:pPr>
              <w:rPr>
                <w:rFonts w:ascii="Comic Sans MS" w:hAnsi="Comic Sans MS"/>
                <w:sz w:val="36"/>
                <w:szCs w:val="36"/>
              </w:rPr>
            </w:pPr>
            <w:r w:rsidRPr="00CA6AA7">
              <w:rPr>
                <w:rFonts w:ascii="Comic Sans MS" w:hAnsi="Comic Sans MS" w:cs="Arial"/>
                <w:sz w:val="18"/>
                <w:shd w:val="clear" w:color="auto" w:fill="FFFFFF"/>
              </w:rPr>
              <w:t>The </w:t>
            </w:r>
            <w:r w:rsidRPr="00CA6AA7">
              <w:rPr>
                <w:rFonts w:ascii="Comic Sans MS" w:hAnsi="Comic Sans MS" w:cs="Arial"/>
                <w:bCs/>
                <w:sz w:val="18"/>
                <w:shd w:val="clear" w:color="auto" w:fill="FFFFFF"/>
              </w:rPr>
              <w:t>N</w:t>
            </w:r>
            <w:r w:rsidRPr="00CA6AA7">
              <w:rPr>
                <w:rFonts w:ascii="Comic Sans MS" w:hAnsi="Comic Sans MS" w:cs="Arial"/>
                <w:bCs/>
                <w:sz w:val="18"/>
                <w:shd w:val="clear" w:color="auto" w:fill="FFFFFF"/>
              </w:rPr>
              <w:t>eolithic</w:t>
            </w:r>
            <w:r w:rsidRPr="00CA6AA7">
              <w:rPr>
                <w:rFonts w:ascii="Comic Sans MS" w:hAnsi="Comic Sans MS" w:cs="Arial"/>
                <w:sz w:val="18"/>
                <w:shd w:val="clear" w:color="auto" w:fill="FFFFFF"/>
              </w:rPr>
              <w:t> is the youngest part of the </w:t>
            </w:r>
            <w:r w:rsidRPr="00CA6AA7">
              <w:rPr>
                <w:rFonts w:ascii="Comic Sans MS" w:hAnsi="Comic Sans MS" w:cs="Arial"/>
                <w:bCs/>
                <w:sz w:val="18"/>
                <w:shd w:val="clear" w:color="auto" w:fill="FFFFFF"/>
              </w:rPr>
              <w:t>Stone Age</w:t>
            </w:r>
            <w:r w:rsidRPr="00CA6AA7">
              <w:rPr>
                <w:rFonts w:ascii="Comic Sans MS" w:hAnsi="Comic Sans MS" w:cs="Arial"/>
                <w:sz w:val="18"/>
                <w:shd w:val="clear" w:color="auto" w:fill="FFFFFF"/>
              </w:rPr>
              <w:t>. The </w:t>
            </w:r>
            <w:r w:rsidRPr="00CA6AA7">
              <w:rPr>
                <w:rFonts w:ascii="Comic Sans MS" w:hAnsi="Comic Sans MS" w:cs="Arial"/>
                <w:bCs/>
                <w:sz w:val="18"/>
                <w:shd w:val="clear" w:color="auto" w:fill="FFFFFF"/>
              </w:rPr>
              <w:t>N</w:t>
            </w:r>
            <w:r w:rsidRPr="00CA6AA7">
              <w:rPr>
                <w:rFonts w:ascii="Comic Sans MS" w:hAnsi="Comic Sans MS" w:cs="Arial"/>
                <w:bCs/>
                <w:sz w:val="18"/>
                <w:shd w:val="clear" w:color="auto" w:fill="FFFFFF"/>
              </w:rPr>
              <w:t>eolithic</w:t>
            </w:r>
            <w:r w:rsidRPr="00CA6AA7">
              <w:rPr>
                <w:rFonts w:ascii="Comic Sans MS" w:hAnsi="Comic Sans MS" w:cs="Arial"/>
                <w:sz w:val="18"/>
                <w:shd w:val="clear" w:color="auto" w:fill="FFFFFF"/>
              </w:rPr>
              <w:t> period is the time when farming was invented and when people started caring for animals, such as cows, sheep and pigs.</w:t>
            </w:r>
            <w:r w:rsidRPr="00CA6AA7">
              <w:rPr>
                <w:rFonts w:ascii="Comic Sans MS" w:hAnsi="Comic Sans MS" w:cs="Arial"/>
                <w:sz w:val="18"/>
                <w:shd w:val="clear" w:color="auto" w:fill="FFFFFF"/>
              </w:rPr>
              <w:t xml:space="preserve"> It is also when the first started to live in large settlements</w:t>
            </w:r>
          </w:p>
        </w:tc>
      </w:tr>
      <w:tr w:rsidR="00C830B7" w:rsidTr="00CA6AA7">
        <w:trPr>
          <w:trHeight w:val="417"/>
        </w:trPr>
        <w:tc>
          <w:tcPr>
            <w:tcW w:w="2245" w:type="dxa"/>
            <w:tcBorders>
              <w:top w:val="single" w:sz="18" w:space="0" w:color="7030A0"/>
              <w:left w:val="single" w:sz="18" w:space="0" w:color="7030A0"/>
              <w:bottom w:val="single" w:sz="18" w:space="0" w:color="7030A0"/>
              <w:right w:val="single" w:sz="18" w:space="0" w:color="7030A0"/>
            </w:tcBorders>
          </w:tcPr>
          <w:p w:rsidR="00C830B7" w:rsidRPr="00C830B7" w:rsidRDefault="00C830B7" w:rsidP="00C830B7">
            <w:pPr>
              <w:rPr>
                <w:rFonts w:ascii="Comic Sans MS" w:hAnsi="Comic Sans MS"/>
                <w:szCs w:val="36"/>
              </w:rPr>
            </w:pPr>
            <w:r>
              <w:rPr>
                <w:rFonts w:ascii="Comic Sans MS" w:hAnsi="Comic Sans MS"/>
                <w:szCs w:val="36"/>
              </w:rPr>
              <w:t>Hunter-</w:t>
            </w:r>
            <w:r w:rsidRPr="00C830B7">
              <w:rPr>
                <w:rFonts w:ascii="Comic Sans MS" w:hAnsi="Comic Sans MS"/>
                <w:szCs w:val="36"/>
              </w:rPr>
              <w:t>gatherers</w:t>
            </w:r>
          </w:p>
        </w:tc>
        <w:tc>
          <w:tcPr>
            <w:tcW w:w="8647" w:type="dxa"/>
            <w:tcBorders>
              <w:top w:val="single" w:sz="18" w:space="0" w:color="7030A0"/>
              <w:left w:val="single" w:sz="18" w:space="0" w:color="7030A0"/>
              <w:bottom w:val="single" w:sz="18" w:space="0" w:color="7030A0"/>
              <w:right w:val="single" w:sz="18" w:space="0" w:color="7030A0"/>
            </w:tcBorders>
          </w:tcPr>
          <w:p w:rsidR="00C830B7" w:rsidRPr="00CA6AA7" w:rsidRDefault="00C830B7" w:rsidP="00C830B7">
            <w:pPr>
              <w:rPr>
                <w:rFonts w:ascii="Comic Sans MS" w:hAnsi="Comic Sans MS"/>
                <w:sz w:val="36"/>
                <w:szCs w:val="36"/>
              </w:rPr>
            </w:pPr>
            <w:r w:rsidRPr="00CA6AA7">
              <w:rPr>
                <w:rFonts w:ascii="Comic Sans MS" w:hAnsi="Comic Sans MS" w:cs="Arial"/>
                <w:sz w:val="18"/>
                <w:shd w:val="clear" w:color="auto" w:fill="FFFFFF"/>
              </w:rPr>
              <w:t>Stone Age hunter-gatherers had to catch or find everything they ate. They moved from place to place in search of food. Early Stone Age people hunted with sharpened sticks. Later, they used </w:t>
            </w:r>
            <w:r w:rsidRPr="00CA6AA7">
              <w:rPr>
                <w:rFonts w:ascii="Comic Sans MS" w:hAnsi="Comic Sans MS" w:cs="Arial"/>
                <w:bCs/>
                <w:sz w:val="18"/>
                <w:shd w:val="clear" w:color="auto" w:fill="FFFFFF"/>
              </w:rPr>
              <w:t>bows and arrows</w:t>
            </w:r>
            <w:r w:rsidRPr="00CA6AA7">
              <w:rPr>
                <w:rFonts w:ascii="Comic Sans MS" w:hAnsi="Comic Sans MS" w:cs="Arial"/>
                <w:sz w:val="18"/>
                <w:shd w:val="clear" w:color="auto" w:fill="FFFFFF"/>
              </w:rPr>
              <w:t> and spears tipped with flint or bone</w:t>
            </w:r>
          </w:p>
        </w:tc>
      </w:tr>
      <w:tr w:rsidR="00C830B7" w:rsidTr="00CA6AA7">
        <w:trPr>
          <w:trHeight w:val="417"/>
        </w:trPr>
        <w:tc>
          <w:tcPr>
            <w:tcW w:w="2245" w:type="dxa"/>
            <w:tcBorders>
              <w:top w:val="single" w:sz="18" w:space="0" w:color="7030A0"/>
              <w:left w:val="single" w:sz="18" w:space="0" w:color="7030A0"/>
              <w:bottom w:val="single" w:sz="18" w:space="0" w:color="7030A0"/>
              <w:right w:val="single" w:sz="18" w:space="0" w:color="7030A0"/>
            </w:tcBorders>
          </w:tcPr>
          <w:p w:rsidR="00C830B7" w:rsidRPr="00C830B7" w:rsidRDefault="00C830B7" w:rsidP="00C830B7">
            <w:pPr>
              <w:rPr>
                <w:rFonts w:ascii="Comic Sans MS" w:hAnsi="Comic Sans MS"/>
                <w:szCs w:val="36"/>
              </w:rPr>
            </w:pPr>
            <w:r w:rsidRPr="00C830B7">
              <w:rPr>
                <w:rFonts w:ascii="Comic Sans MS" w:hAnsi="Comic Sans MS"/>
                <w:szCs w:val="36"/>
              </w:rPr>
              <w:t>Cave paintings</w:t>
            </w:r>
          </w:p>
        </w:tc>
        <w:tc>
          <w:tcPr>
            <w:tcW w:w="8647" w:type="dxa"/>
            <w:tcBorders>
              <w:top w:val="single" w:sz="18" w:space="0" w:color="7030A0"/>
              <w:left w:val="single" w:sz="18" w:space="0" w:color="7030A0"/>
              <w:bottom w:val="single" w:sz="18" w:space="0" w:color="7030A0"/>
              <w:right w:val="single" w:sz="18" w:space="0" w:color="7030A0"/>
            </w:tcBorders>
          </w:tcPr>
          <w:p w:rsidR="00C830B7" w:rsidRPr="00CA6AA7" w:rsidRDefault="00C830B7" w:rsidP="00C830B7">
            <w:pPr>
              <w:rPr>
                <w:rFonts w:ascii="Comic Sans MS" w:hAnsi="Comic Sans MS"/>
                <w:szCs w:val="36"/>
              </w:rPr>
            </w:pPr>
            <w:r w:rsidRPr="00CA6AA7">
              <w:rPr>
                <w:rFonts w:ascii="Comic Sans MS" w:hAnsi="Comic Sans MS" w:cs="Arial"/>
                <w:sz w:val="20"/>
                <w:shd w:val="clear" w:color="auto" w:fill="FFFFFF"/>
              </w:rPr>
              <w:t>A</w:t>
            </w:r>
            <w:r w:rsidRPr="00CA6AA7">
              <w:rPr>
                <w:rFonts w:ascii="Comic Sans MS" w:hAnsi="Comic Sans MS" w:cs="Arial"/>
                <w:sz w:val="20"/>
                <w:shd w:val="clear" w:color="auto" w:fill="FFFFFF"/>
              </w:rPr>
              <w:t xml:space="preserve"> prehistoric picture on the interior of a cave, </w:t>
            </w:r>
            <w:r w:rsidRPr="00CA6AA7">
              <w:rPr>
                <w:rFonts w:ascii="Comic Sans MS" w:hAnsi="Comic Sans MS" w:cs="Arial"/>
                <w:sz w:val="20"/>
                <w:shd w:val="clear" w:color="auto" w:fill="FFFFFF"/>
              </w:rPr>
              <w:t xml:space="preserve">that is often on the walls or ceilings. They </w:t>
            </w:r>
            <w:r w:rsidRPr="00CA6AA7">
              <w:rPr>
                <w:rFonts w:ascii="Comic Sans MS" w:hAnsi="Comic Sans MS" w:cs="Arial"/>
                <w:sz w:val="20"/>
                <w:shd w:val="clear" w:color="auto" w:fill="FFFFFF"/>
              </w:rPr>
              <w:t>often d</w:t>
            </w:r>
            <w:r w:rsidRPr="00CA6AA7">
              <w:rPr>
                <w:rFonts w:ascii="Comic Sans MS" w:hAnsi="Comic Sans MS" w:cs="Arial"/>
                <w:sz w:val="20"/>
                <w:shd w:val="clear" w:color="auto" w:fill="FFFFFF"/>
              </w:rPr>
              <w:t xml:space="preserve">epict </w:t>
            </w:r>
            <w:r w:rsidRPr="00CA6AA7">
              <w:rPr>
                <w:rFonts w:ascii="Comic Sans MS" w:hAnsi="Comic Sans MS" w:cs="Arial"/>
                <w:sz w:val="20"/>
                <w:shd w:val="clear" w:color="auto" w:fill="FFFFFF"/>
              </w:rPr>
              <w:t>animals</w:t>
            </w:r>
            <w:r w:rsidRPr="00CA6AA7">
              <w:rPr>
                <w:rFonts w:ascii="Comic Sans MS" w:hAnsi="Comic Sans MS" w:cs="Arial"/>
                <w:sz w:val="20"/>
                <w:shd w:val="clear" w:color="auto" w:fill="FFFFFF"/>
              </w:rPr>
              <w:t xml:space="preserve"> and hunter-gatherers.</w:t>
            </w:r>
          </w:p>
        </w:tc>
      </w:tr>
      <w:tr w:rsidR="00C830B7" w:rsidTr="00CA6AA7">
        <w:trPr>
          <w:trHeight w:val="417"/>
        </w:trPr>
        <w:tc>
          <w:tcPr>
            <w:tcW w:w="2245" w:type="dxa"/>
            <w:tcBorders>
              <w:top w:val="single" w:sz="18" w:space="0" w:color="7030A0"/>
              <w:left w:val="single" w:sz="18" w:space="0" w:color="7030A0"/>
              <w:bottom w:val="single" w:sz="18" w:space="0" w:color="7030A0"/>
              <w:right w:val="single" w:sz="18" w:space="0" w:color="7030A0"/>
            </w:tcBorders>
          </w:tcPr>
          <w:p w:rsidR="00C830B7" w:rsidRPr="00C830B7" w:rsidRDefault="00C830B7" w:rsidP="00C830B7">
            <w:pPr>
              <w:rPr>
                <w:rFonts w:ascii="Comic Sans MS" w:hAnsi="Comic Sans MS"/>
                <w:szCs w:val="36"/>
              </w:rPr>
            </w:pPr>
            <w:r w:rsidRPr="00C830B7">
              <w:rPr>
                <w:rFonts w:ascii="Comic Sans MS" w:hAnsi="Comic Sans MS"/>
                <w:szCs w:val="36"/>
              </w:rPr>
              <w:t>Tools</w:t>
            </w:r>
          </w:p>
        </w:tc>
        <w:tc>
          <w:tcPr>
            <w:tcW w:w="8647" w:type="dxa"/>
            <w:tcBorders>
              <w:top w:val="single" w:sz="18" w:space="0" w:color="7030A0"/>
              <w:left w:val="single" w:sz="18" w:space="0" w:color="7030A0"/>
              <w:bottom w:val="single" w:sz="18" w:space="0" w:color="7030A0"/>
              <w:right w:val="single" w:sz="18" w:space="0" w:color="7030A0"/>
            </w:tcBorders>
          </w:tcPr>
          <w:p w:rsidR="00C830B7" w:rsidRPr="00CA6AA7" w:rsidRDefault="00CA6AA7" w:rsidP="00CA6AA7">
            <w:pPr>
              <w:rPr>
                <w:rFonts w:ascii="Comic Sans MS" w:hAnsi="Comic Sans MS"/>
                <w:sz w:val="36"/>
                <w:szCs w:val="36"/>
              </w:rPr>
            </w:pPr>
            <w:r w:rsidRPr="00CA6AA7">
              <w:rPr>
                <w:rFonts w:ascii="Comic Sans MS" w:hAnsi="Comic Sans MS" w:cs="Arial"/>
                <w:sz w:val="21"/>
                <w:szCs w:val="21"/>
                <w:shd w:val="clear" w:color="auto" w:fill="FFFFFF"/>
              </w:rPr>
              <w:t>Stone Age tools</w:t>
            </w:r>
            <w:r w:rsidR="00C830B7" w:rsidRPr="00CA6AA7">
              <w:rPr>
                <w:rFonts w:ascii="Comic Sans MS" w:hAnsi="Comic Sans MS" w:cs="Arial"/>
                <w:sz w:val="21"/>
                <w:szCs w:val="21"/>
                <w:shd w:val="clear" w:color="auto" w:fill="FFFFFF"/>
              </w:rPr>
              <w:t xml:space="preserve"> included hand axes, spear points</w:t>
            </w:r>
            <w:r>
              <w:rPr>
                <w:rFonts w:ascii="Comic Sans MS" w:hAnsi="Comic Sans MS" w:cs="Arial"/>
                <w:sz w:val="21"/>
                <w:szCs w:val="21"/>
                <w:shd w:val="clear" w:color="auto" w:fill="FFFFFF"/>
              </w:rPr>
              <w:t xml:space="preserve"> and later bow and arrows for hunting large game.</w:t>
            </w:r>
            <w:r w:rsidR="00C830B7" w:rsidRPr="00CA6AA7">
              <w:rPr>
                <w:rFonts w:ascii="Comic Sans MS" w:hAnsi="Comic Sans MS" w:cs="Arial"/>
                <w:sz w:val="21"/>
                <w:szCs w:val="21"/>
                <w:shd w:val="clear" w:color="auto" w:fill="FFFFFF"/>
              </w:rPr>
              <w:t> </w:t>
            </w:r>
            <w:r>
              <w:rPr>
                <w:rStyle w:val="Emphasis"/>
                <w:rFonts w:ascii="Comic Sans MS" w:hAnsi="Comic Sans MS" w:cs="Arial"/>
                <w:bCs/>
                <w:i w:val="0"/>
                <w:iCs w:val="0"/>
                <w:sz w:val="21"/>
                <w:szCs w:val="21"/>
                <w:shd w:val="clear" w:color="auto" w:fill="FFFFFF"/>
              </w:rPr>
              <w:t>S</w:t>
            </w:r>
            <w:r w:rsidR="00C830B7" w:rsidRPr="00CA6AA7">
              <w:rPr>
                <w:rStyle w:val="Emphasis"/>
                <w:rFonts w:ascii="Comic Sans MS" w:hAnsi="Comic Sans MS" w:cs="Arial"/>
                <w:bCs/>
                <w:i w:val="0"/>
                <w:iCs w:val="0"/>
                <w:sz w:val="21"/>
                <w:szCs w:val="21"/>
                <w:shd w:val="clear" w:color="auto" w:fill="FFFFFF"/>
              </w:rPr>
              <w:t>crapers</w:t>
            </w:r>
            <w:r>
              <w:rPr>
                <w:rFonts w:ascii="Comic Sans MS" w:hAnsi="Comic Sans MS" w:cs="Arial"/>
                <w:sz w:val="21"/>
                <w:szCs w:val="21"/>
                <w:shd w:val="clear" w:color="auto" w:fill="FFFFFF"/>
              </w:rPr>
              <w:t> were</w:t>
            </w:r>
            <w:bookmarkStart w:id="0" w:name="_GoBack"/>
            <w:bookmarkEnd w:id="0"/>
            <w:r w:rsidR="00C830B7" w:rsidRPr="00CA6AA7">
              <w:rPr>
                <w:rFonts w:ascii="Comic Sans MS" w:hAnsi="Comic Sans MS" w:cs="Arial"/>
                <w:sz w:val="21"/>
                <w:szCs w:val="21"/>
                <w:shd w:val="clear" w:color="auto" w:fill="FFFFFF"/>
              </w:rPr>
              <w:t xml:space="preserve"> used </w:t>
            </w:r>
            <w:r w:rsidRPr="00CA6AA7">
              <w:rPr>
                <w:rFonts w:ascii="Comic Sans MS" w:hAnsi="Comic Sans MS" w:cs="Arial"/>
                <w:sz w:val="21"/>
                <w:szCs w:val="21"/>
                <w:shd w:val="clear" w:color="auto" w:fill="FFFFFF"/>
              </w:rPr>
              <w:t>to prepare animal hides for clothing and food</w:t>
            </w:r>
            <w:r w:rsidR="00C830B7" w:rsidRPr="00CA6AA7">
              <w:rPr>
                <w:rFonts w:ascii="Comic Sans MS" w:hAnsi="Comic Sans MS" w:cs="Arial"/>
                <w:sz w:val="21"/>
                <w:szCs w:val="21"/>
                <w:shd w:val="clear" w:color="auto" w:fill="FFFFFF"/>
              </w:rPr>
              <w:t xml:space="preserve"> for</w:t>
            </w:r>
            <w:r w:rsidRPr="00CA6AA7">
              <w:rPr>
                <w:rFonts w:ascii="Comic Sans MS" w:hAnsi="Comic Sans MS" w:cs="Arial"/>
                <w:sz w:val="21"/>
                <w:szCs w:val="21"/>
                <w:shd w:val="clear" w:color="auto" w:fill="FFFFFF"/>
              </w:rPr>
              <w:t xml:space="preserve"> eating</w:t>
            </w:r>
            <w:r w:rsidR="00C830B7" w:rsidRPr="00CA6AA7">
              <w:rPr>
                <w:rFonts w:ascii="Comic Sans MS" w:hAnsi="Comic Sans MS" w:cs="Arial"/>
                <w:sz w:val="21"/>
                <w:szCs w:val="21"/>
                <w:shd w:val="clear" w:color="auto" w:fill="FFFFFF"/>
              </w:rPr>
              <w:t>. Not all Stone Age tools were made of stone.</w:t>
            </w:r>
          </w:p>
        </w:tc>
      </w:tr>
    </w:tbl>
    <w:tbl>
      <w:tblPr>
        <w:tblStyle w:val="TableGrid"/>
        <w:tblpPr w:leftFromText="180" w:rightFromText="180" w:vertAnchor="text" w:horzAnchor="page" w:tblpX="12166" w:tblpY="6394"/>
        <w:tblW w:w="0" w:type="auto"/>
        <w:tblLook w:val="04A0" w:firstRow="1" w:lastRow="0" w:firstColumn="1" w:lastColumn="0" w:noHBand="0" w:noVBand="1"/>
      </w:tblPr>
      <w:tblGrid>
        <w:gridCol w:w="3782"/>
      </w:tblGrid>
      <w:tr w:rsidR="00CA6AA7" w:rsidTr="00CA6AA7">
        <w:trPr>
          <w:trHeight w:val="494"/>
        </w:trPr>
        <w:tc>
          <w:tcPr>
            <w:tcW w:w="3782" w:type="dxa"/>
            <w:tcBorders>
              <w:top w:val="single" w:sz="18" w:space="0" w:color="7030A0"/>
              <w:left w:val="single" w:sz="18" w:space="0" w:color="7030A0"/>
              <w:bottom w:val="single" w:sz="18" w:space="0" w:color="7030A0"/>
              <w:right w:val="single" w:sz="18" w:space="0" w:color="7030A0"/>
            </w:tcBorders>
          </w:tcPr>
          <w:p w:rsidR="00CA6AA7" w:rsidRPr="000A599E" w:rsidRDefault="00CA6AA7" w:rsidP="00CA6AA7">
            <w:pPr>
              <w:jc w:val="center"/>
              <w:rPr>
                <w:rFonts w:ascii="Comic Sans MS" w:hAnsi="Comic Sans MS"/>
                <w:sz w:val="28"/>
              </w:rPr>
            </w:pPr>
            <w:r>
              <w:rPr>
                <w:rFonts w:ascii="Comic Sans MS" w:hAnsi="Comic Sans MS"/>
                <w:sz w:val="28"/>
              </w:rPr>
              <w:t>Stonehenge</w:t>
            </w:r>
          </w:p>
        </w:tc>
      </w:tr>
      <w:tr w:rsidR="00CA6AA7" w:rsidTr="00CA6AA7">
        <w:trPr>
          <w:trHeight w:val="494"/>
        </w:trPr>
        <w:tc>
          <w:tcPr>
            <w:tcW w:w="3782" w:type="dxa"/>
            <w:tcBorders>
              <w:top w:val="single" w:sz="18" w:space="0" w:color="7030A0"/>
              <w:left w:val="single" w:sz="18" w:space="0" w:color="7030A0"/>
              <w:bottom w:val="single" w:sz="18" w:space="0" w:color="7030A0"/>
              <w:right w:val="single" w:sz="18" w:space="0" w:color="7030A0"/>
            </w:tcBorders>
          </w:tcPr>
          <w:p w:rsidR="00CA6AA7" w:rsidRPr="000A599E" w:rsidRDefault="00CA6AA7" w:rsidP="00CA6AA7">
            <w:pPr>
              <w:jc w:val="center"/>
              <w:rPr>
                <w:rFonts w:ascii="Comic Sans MS" w:hAnsi="Comic Sans MS"/>
                <w:sz w:val="28"/>
              </w:rPr>
            </w:pPr>
            <w:r>
              <w:rPr>
                <w:rFonts w:ascii="Comic Sans MS" w:hAnsi="Comic Sans MS"/>
                <w:sz w:val="28"/>
              </w:rPr>
              <w:t>Avebury</w:t>
            </w:r>
          </w:p>
        </w:tc>
      </w:tr>
      <w:tr w:rsidR="00CA6AA7" w:rsidTr="00CA6AA7">
        <w:trPr>
          <w:trHeight w:val="494"/>
        </w:trPr>
        <w:tc>
          <w:tcPr>
            <w:tcW w:w="3782" w:type="dxa"/>
            <w:tcBorders>
              <w:top w:val="single" w:sz="18" w:space="0" w:color="7030A0"/>
              <w:left w:val="single" w:sz="18" w:space="0" w:color="7030A0"/>
              <w:bottom w:val="single" w:sz="18" w:space="0" w:color="7030A0"/>
              <w:right w:val="single" w:sz="18" w:space="0" w:color="7030A0"/>
            </w:tcBorders>
          </w:tcPr>
          <w:p w:rsidR="00CA6AA7" w:rsidRPr="000A599E" w:rsidRDefault="00CA6AA7" w:rsidP="00CA6AA7">
            <w:pPr>
              <w:jc w:val="center"/>
              <w:rPr>
                <w:rFonts w:ascii="Comic Sans MS" w:hAnsi="Comic Sans MS"/>
                <w:sz w:val="28"/>
              </w:rPr>
            </w:pPr>
            <w:r>
              <w:rPr>
                <w:rFonts w:ascii="Comic Sans MS" w:hAnsi="Comic Sans MS"/>
                <w:sz w:val="28"/>
              </w:rPr>
              <w:t>Cresswell Craggs</w:t>
            </w:r>
          </w:p>
        </w:tc>
      </w:tr>
      <w:tr w:rsidR="00CA6AA7" w:rsidTr="00CA6AA7">
        <w:trPr>
          <w:trHeight w:val="494"/>
        </w:trPr>
        <w:tc>
          <w:tcPr>
            <w:tcW w:w="3782" w:type="dxa"/>
            <w:tcBorders>
              <w:top w:val="single" w:sz="18" w:space="0" w:color="7030A0"/>
              <w:left w:val="single" w:sz="18" w:space="0" w:color="7030A0"/>
              <w:bottom w:val="single" w:sz="18" w:space="0" w:color="7030A0"/>
              <w:right w:val="single" w:sz="18" w:space="0" w:color="7030A0"/>
            </w:tcBorders>
          </w:tcPr>
          <w:p w:rsidR="00CA6AA7" w:rsidRPr="000A599E" w:rsidRDefault="00CA6AA7" w:rsidP="00CA6AA7">
            <w:pPr>
              <w:jc w:val="center"/>
              <w:rPr>
                <w:rFonts w:ascii="Comic Sans MS" w:hAnsi="Comic Sans MS"/>
                <w:sz w:val="28"/>
              </w:rPr>
            </w:pPr>
            <w:r>
              <w:rPr>
                <w:rFonts w:ascii="Comic Sans MS" w:hAnsi="Comic Sans MS"/>
                <w:sz w:val="28"/>
              </w:rPr>
              <w:t>Cullerlie Stone Circle</w:t>
            </w:r>
          </w:p>
        </w:tc>
      </w:tr>
      <w:tr w:rsidR="00CA6AA7" w:rsidTr="00CA6AA7">
        <w:trPr>
          <w:trHeight w:val="494"/>
        </w:trPr>
        <w:tc>
          <w:tcPr>
            <w:tcW w:w="3782" w:type="dxa"/>
            <w:tcBorders>
              <w:top w:val="single" w:sz="18" w:space="0" w:color="7030A0"/>
              <w:left w:val="single" w:sz="18" w:space="0" w:color="7030A0"/>
              <w:bottom w:val="single" w:sz="18" w:space="0" w:color="7030A0"/>
              <w:right w:val="single" w:sz="18" w:space="0" w:color="7030A0"/>
            </w:tcBorders>
          </w:tcPr>
          <w:p w:rsidR="00CA6AA7" w:rsidRPr="000A599E" w:rsidRDefault="00CA6AA7" w:rsidP="00CA6AA7">
            <w:pPr>
              <w:jc w:val="center"/>
              <w:rPr>
                <w:rFonts w:ascii="Comic Sans MS" w:hAnsi="Comic Sans MS"/>
                <w:sz w:val="28"/>
              </w:rPr>
            </w:pPr>
            <w:r>
              <w:rPr>
                <w:rFonts w:ascii="Comic Sans MS" w:hAnsi="Comic Sans MS"/>
                <w:sz w:val="28"/>
              </w:rPr>
              <w:t>Hordon Edge</w:t>
            </w:r>
          </w:p>
        </w:tc>
      </w:tr>
      <w:tr w:rsidR="00CA6AA7" w:rsidTr="00CA6AA7">
        <w:trPr>
          <w:trHeight w:val="494"/>
        </w:trPr>
        <w:tc>
          <w:tcPr>
            <w:tcW w:w="3782" w:type="dxa"/>
            <w:tcBorders>
              <w:top w:val="single" w:sz="18" w:space="0" w:color="7030A0"/>
              <w:left w:val="single" w:sz="18" w:space="0" w:color="7030A0"/>
              <w:bottom w:val="single" w:sz="18" w:space="0" w:color="7030A0"/>
              <w:right w:val="single" w:sz="18" w:space="0" w:color="7030A0"/>
            </w:tcBorders>
          </w:tcPr>
          <w:p w:rsidR="00CA6AA7" w:rsidRPr="000A599E" w:rsidRDefault="00CA6AA7" w:rsidP="00CA6AA7">
            <w:pPr>
              <w:jc w:val="center"/>
              <w:rPr>
                <w:rFonts w:ascii="Comic Sans MS" w:hAnsi="Comic Sans MS"/>
                <w:sz w:val="28"/>
              </w:rPr>
            </w:pPr>
            <w:r>
              <w:rPr>
                <w:rFonts w:ascii="Comic Sans MS" w:hAnsi="Comic Sans MS"/>
                <w:sz w:val="28"/>
              </w:rPr>
              <w:t>Ring of Brodgar</w:t>
            </w:r>
          </w:p>
        </w:tc>
      </w:tr>
    </w:tbl>
    <w:p w:rsidR="006E5A6E" w:rsidRDefault="00CA6AA7">
      <w:r>
        <w:rPr>
          <w:noProof/>
          <w:lang w:eastAsia="en-GB"/>
        </w:rPr>
        <mc:AlternateContent>
          <mc:Choice Requires="wps">
            <w:drawing>
              <wp:anchor distT="45720" distB="45720" distL="114300" distR="114300" simplePos="0" relativeHeight="251682816" behindDoc="0" locked="0" layoutInCell="1" allowOverlap="1" wp14:anchorId="184CA25B" wp14:editId="4EFD38DA">
                <wp:simplePos x="0" y="0"/>
                <wp:positionH relativeFrom="column">
                  <wp:posOffset>7309485</wp:posOffset>
                </wp:positionH>
                <wp:positionV relativeFrom="paragraph">
                  <wp:posOffset>3344545</wp:posOffset>
                </wp:positionV>
                <wp:extent cx="2752725" cy="619125"/>
                <wp:effectExtent l="19050" t="19050" r="28575"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619125"/>
                        </a:xfrm>
                        <a:prstGeom prst="rect">
                          <a:avLst/>
                        </a:prstGeom>
                        <a:solidFill>
                          <a:srgbClr val="CC66FF"/>
                        </a:solidFill>
                        <a:ln w="38100">
                          <a:solidFill>
                            <a:srgbClr val="7030A0"/>
                          </a:solidFill>
                          <a:miter lim="800000"/>
                          <a:headEnd/>
                          <a:tailEnd/>
                        </a:ln>
                      </wps:spPr>
                      <wps:txbx>
                        <w:txbxContent>
                          <w:p w:rsidR="008A29B0" w:rsidRPr="00CA6AA7" w:rsidRDefault="003B7487" w:rsidP="008A29B0">
                            <w:pPr>
                              <w:jc w:val="center"/>
                              <w:rPr>
                                <w:rFonts w:ascii="Comic Sans MS" w:hAnsi="Comic Sans MS"/>
                                <w:sz w:val="24"/>
                              </w:rPr>
                            </w:pPr>
                            <w:r w:rsidRPr="00CA6AA7">
                              <w:rPr>
                                <w:rFonts w:ascii="Comic Sans MS" w:hAnsi="Comic Sans MS"/>
                                <w:sz w:val="24"/>
                              </w:rPr>
                              <w:t>Famous Stone Age Landmarks in Britain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4CA25B" id="_x0000_t202" coordsize="21600,21600" o:spt="202" path="m,l,21600r21600,l21600,xe">
                <v:stroke joinstyle="miter"/>
                <v:path gradientshapeok="t" o:connecttype="rect"/>
              </v:shapetype>
              <v:shape id="Text Box 2" o:spid="_x0000_s1026" type="#_x0000_t202" style="position:absolute;margin-left:575.55pt;margin-top:263.35pt;width:216.75pt;height:48.7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" fillcolor="#c6f" strokecolor="#7030a0" strokeweight="3pt">
                <v:textbox>
                  <w:txbxContent>
                    <w:p w:rsidR="008A29B0" w:rsidRPr="00CA6AA7" w:rsidRDefault="003B7487" w:rsidP="008A29B0">
                      <w:pPr>
                        <w:jc w:val="center"/>
                        <w:rPr>
                          <w:rFonts w:ascii="Comic Sans MS" w:hAnsi="Comic Sans MS"/>
                          <w:sz w:val="24"/>
                        </w:rPr>
                      </w:pPr>
                      <w:r w:rsidRPr="00CA6AA7">
                        <w:rPr>
                          <w:rFonts w:ascii="Comic Sans MS" w:hAnsi="Comic Sans MS"/>
                          <w:sz w:val="24"/>
                        </w:rPr>
                        <w:t>Famous Stone Age Landmarks in Britain</w:t>
                      </w:r>
                    </w:p>
                  </w:txbxContent>
                </v:textbox>
                <w10:wrap type="square"/>
              </v:shape>
            </w:pict>
          </mc:Fallback>
        </mc:AlternateContent>
      </w:r>
      <w:r>
        <w:rPr>
          <w:noProof/>
          <w:lang w:eastAsia="en-GB"/>
        </w:rPr>
        <mc:AlternateContent>
          <mc:Choice Requires="wps">
            <w:drawing>
              <wp:anchor distT="45720" distB="45720" distL="114300" distR="114300" simplePos="0" relativeHeight="251672576" behindDoc="0" locked="0" layoutInCell="1" allowOverlap="1" wp14:anchorId="5A2452A4" wp14:editId="3E8341D5">
                <wp:simplePos x="0" y="0"/>
                <wp:positionH relativeFrom="column">
                  <wp:posOffset>4499610</wp:posOffset>
                </wp:positionH>
                <wp:positionV relativeFrom="paragraph">
                  <wp:posOffset>1572895</wp:posOffset>
                </wp:positionV>
                <wp:extent cx="5595620" cy="1685925"/>
                <wp:effectExtent l="19050" t="19050" r="2413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1685925"/>
                        </a:xfrm>
                        <a:prstGeom prst="rect">
                          <a:avLst/>
                        </a:prstGeom>
                        <a:solidFill>
                          <a:srgbClr val="FFFFFF"/>
                        </a:solidFill>
                        <a:ln w="38100">
                          <a:solidFill>
                            <a:srgbClr val="7030A0"/>
                          </a:solidFill>
                          <a:miter lim="800000"/>
                          <a:headEnd/>
                          <a:tailEnd/>
                        </a:ln>
                      </wps:spPr>
                      <wps:txbx>
                        <w:txbxContent>
                          <w:p w:rsidR="003B7487" w:rsidRPr="00302A8F" w:rsidRDefault="003B7487" w:rsidP="00302A8F">
                            <w:pPr>
                              <w:pStyle w:val="NormalWeb"/>
                              <w:shd w:val="clear" w:color="auto" w:fill="FFFFFF"/>
                              <w:spacing w:before="0" w:beforeAutospacing="0" w:after="450" w:afterAutospacing="0"/>
                              <w:jc w:val="both"/>
                              <w:rPr>
                                <w:rFonts w:ascii="Comic Sans MS" w:hAnsi="Comic Sans MS" w:cs="Arial"/>
                                <w:color w:val="181818"/>
                                <w:spacing w:val="12"/>
                              </w:rPr>
                            </w:pPr>
                            <w:r w:rsidRPr="00302A8F">
                              <w:rPr>
                                <w:rFonts w:ascii="Comic Sans MS" w:hAnsi="Comic Sans MS" w:cs="Arial"/>
                                <w:color w:val="181818"/>
                                <w:spacing w:val="12"/>
                              </w:rPr>
                              <w:t>The Stone Age marks a period of prehistory in which humans used primitive stone tools. Lasting roughly 2.5 million years, the Stone Age ended around 5,000 years ago when humans in the Near East began working with metal and making tools and weapons from bronze.</w:t>
                            </w:r>
                            <w:r w:rsidR="00302A8F">
                              <w:rPr>
                                <w:rFonts w:ascii="Comic Sans MS" w:hAnsi="Comic Sans MS" w:cs="Arial"/>
                                <w:color w:val="181818"/>
                                <w:spacing w:val="12"/>
                              </w:rPr>
                              <w:t xml:space="preserve"> </w:t>
                            </w:r>
                            <w:r w:rsidRPr="00302A8F">
                              <w:rPr>
                                <w:rFonts w:ascii="Comic Sans MS" w:hAnsi="Comic Sans MS" w:cs="Arial"/>
                                <w:color w:val="181818"/>
                                <w:spacing w:val="12"/>
                                <w:szCs w:val="27"/>
                              </w:rPr>
                              <w:t>During the Stone Age, humans shared the planet with</w:t>
                            </w:r>
                            <w:r w:rsidR="00302A8F">
                              <w:rPr>
                                <w:rFonts w:ascii="Comic Sans MS" w:hAnsi="Comic Sans MS" w:cs="Arial"/>
                                <w:color w:val="181818"/>
                                <w:spacing w:val="12"/>
                                <w:szCs w:val="27"/>
                              </w:rPr>
                              <w:t xml:space="preserve"> a number of now-extinct animals</w:t>
                            </w:r>
                            <w:r w:rsidRPr="00302A8F">
                              <w:rPr>
                                <w:rFonts w:ascii="Comic Sans MS" w:hAnsi="Comic Sans MS" w:cs="Arial"/>
                                <w:color w:val="181818"/>
                                <w:spacing w:val="12"/>
                                <w:szCs w:val="27"/>
                              </w:rPr>
                              <w:t>, including</w:t>
                            </w:r>
                            <w:r w:rsidR="00302A8F">
                              <w:rPr>
                                <w:rFonts w:ascii="Comic Sans MS" w:hAnsi="Comic Sans MS" w:cs="Arial"/>
                                <w:color w:val="181818"/>
                                <w:spacing w:val="12"/>
                                <w:szCs w:val="27"/>
                              </w:rPr>
                              <w:t xml:space="preserve"> mammoths, sabre tooth tigers and cave lions.</w:t>
                            </w:r>
                          </w:p>
                          <w:p w:rsidR="00B0352B" w:rsidRPr="00B0352B" w:rsidRDefault="00B0352B" w:rsidP="009C26D5">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452A4" id="_x0000_s1027" type="#_x0000_t202" style="position:absolute;margin-left:354.3pt;margin-top:123.85pt;width:440.6pt;height:132.7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" strokecolor="#7030a0" strokeweight="3pt">
                <v:textbox>
                  <w:txbxContent>
                    <w:p w:rsidR="003B7487" w:rsidRPr="00302A8F" w:rsidRDefault="003B7487" w:rsidP="00302A8F">
                      <w:pPr>
                        <w:pStyle w:val="NormalWeb"/>
                        <w:shd w:val="clear" w:color="auto" w:fill="FFFFFF"/>
                        <w:spacing w:before="0" w:beforeAutospacing="0" w:after="450" w:afterAutospacing="0"/>
                        <w:jc w:val="both"/>
                        <w:rPr>
                          <w:rFonts w:ascii="Comic Sans MS" w:hAnsi="Comic Sans MS" w:cs="Arial"/>
                          <w:color w:val="181818"/>
                          <w:spacing w:val="12"/>
                        </w:rPr>
                      </w:pPr>
                      <w:r w:rsidRPr="00302A8F">
                        <w:rPr>
                          <w:rFonts w:ascii="Comic Sans MS" w:hAnsi="Comic Sans MS" w:cs="Arial"/>
                          <w:color w:val="181818"/>
                          <w:spacing w:val="12"/>
                        </w:rPr>
                        <w:t>The Stone Age marks a period of prehistory in which humans used primitive stone tools. Lasting roughly 2.5 million years, the Stone Age ended around 5,000 years ago when humans in the Near East began working with metal and making tools and weapons from bronze.</w:t>
                      </w:r>
                      <w:r w:rsidR="00302A8F">
                        <w:rPr>
                          <w:rFonts w:ascii="Comic Sans MS" w:hAnsi="Comic Sans MS" w:cs="Arial"/>
                          <w:color w:val="181818"/>
                          <w:spacing w:val="12"/>
                        </w:rPr>
                        <w:t xml:space="preserve"> </w:t>
                      </w:r>
                      <w:r w:rsidRPr="00302A8F">
                        <w:rPr>
                          <w:rFonts w:ascii="Comic Sans MS" w:hAnsi="Comic Sans MS" w:cs="Arial"/>
                          <w:color w:val="181818"/>
                          <w:spacing w:val="12"/>
                          <w:szCs w:val="27"/>
                        </w:rPr>
                        <w:t>During the Stone Age, humans shared the planet with</w:t>
                      </w:r>
                      <w:r w:rsidR="00302A8F">
                        <w:rPr>
                          <w:rFonts w:ascii="Comic Sans MS" w:hAnsi="Comic Sans MS" w:cs="Arial"/>
                          <w:color w:val="181818"/>
                          <w:spacing w:val="12"/>
                          <w:szCs w:val="27"/>
                        </w:rPr>
                        <w:t xml:space="preserve"> a number of now-extinct animals</w:t>
                      </w:r>
                      <w:r w:rsidRPr="00302A8F">
                        <w:rPr>
                          <w:rFonts w:ascii="Comic Sans MS" w:hAnsi="Comic Sans MS" w:cs="Arial"/>
                          <w:color w:val="181818"/>
                          <w:spacing w:val="12"/>
                          <w:szCs w:val="27"/>
                        </w:rPr>
                        <w:t>, including</w:t>
                      </w:r>
                      <w:r w:rsidR="00302A8F">
                        <w:rPr>
                          <w:rFonts w:ascii="Comic Sans MS" w:hAnsi="Comic Sans MS" w:cs="Arial"/>
                          <w:color w:val="181818"/>
                          <w:spacing w:val="12"/>
                          <w:szCs w:val="27"/>
                        </w:rPr>
                        <w:t xml:space="preserve"> mammoths, sabre tooth tigers and cave lions.</w:t>
                      </w:r>
                    </w:p>
                    <w:p w:rsidR="00B0352B" w:rsidRPr="00B0352B" w:rsidRDefault="00B0352B" w:rsidP="009C26D5">
                      <w:pPr>
                        <w:rPr>
                          <w:rFonts w:ascii="Comic Sans MS" w:hAnsi="Comic Sans MS"/>
                        </w:rPr>
                      </w:pPr>
                    </w:p>
                  </w:txbxContent>
                </v:textbox>
                <w10:wrap type="square"/>
              </v:shape>
            </w:pict>
          </mc:Fallback>
        </mc:AlternateContent>
      </w:r>
      <w:r>
        <w:rPr>
          <w:noProof/>
          <w:lang w:eastAsia="en-GB"/>
        </w:rPr>
        <mc:AlternateContent>
          <mc:Choice Requires="wps">
            <w:drawing>
              <wp:anchor distT="45720" distB="45720" distL="114300" distR="114300" simplePos="0" relativeHeight="251670528" behindDoc="0" locked="0" layoutInCell="1" allowOverlap="1">
                <wp:simplePos x="0" y="0"/>
                <wp:positionH relativeFrom="column">
                  <wp:posOffset>4493260</wp:posOffset>
                </wp:positionH>
                <wp:positionV relativeFrom="paragraph">
                  <wp:posOffset>1198245</wp:posOffset>
                </wp:positionV>
                <wp:extent cx="5595620" cy="393700"/>
                <wp:effectExtent l="19050" t="19050" r="2413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5620" cy="393700"/>
                        </a:xfrm>
                        <a:prstGeom prst="rect">
                          <a:avLst/>
                        </a:prstGeom>
                        <a:solidFill>
                          <a:srgbClr val="CC66FF"/>
                        </a:solidFill>
                        <a:ln w="38100">
                          <a:solidFill>
                            <a:srgbClr val="7030A0"/>
                          </a:solidFill>
                          <a:miter lim="800000"/>
                          <a:headEnd/>
                          <a:tailEnd/>
                        </a:ln>
                      </wps:spPr>
                      <wps:txbx>
                        <w:txbxContent>
                          <w:p w:rsidR="009C26D5" w:rsidRPr="009C26D5" w:rsidRDefault="009C26D5" w:rsidP="009C26D5">
                            <w:pPr>
                              <w:jc w:val="center"/>
                              <w:rPr>
                                <w:rFonts w:ascii="Comic Sans MS" w:hAnsi="Comic Sans MS"/>
                                <w:sz w:val="28"/>
                              </w:rPr>
                            </w:pPr>
                            <w:r w:rsidRPr="009C26D5">
                              <w:rPr>
                                <w:rFonts w:ascii="Comic Sans MS" w:hAnsi="Comic Sans MS"/>
                                <w:sz w:val="28"/>
                              </w:rPr>
                              <w:t>Background understanding for teachers and parents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53.8pt;margin-top:94.35pt;width:440.6pt;height:31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" fillcolor="#c6f" strokecolor="#7030a0" strokeweight="3pt">
                <v:textbox>
                  <w:txbxContent>
                    <w:p w:rsidR="009C26D5" w:rsidRPr="009C26D5" w:rsidRDefault="009C26D5" w:rsidP="009C26D5">
                      <w:pPr>
                        <w:jc w:val="center"/>
                        <w:rPr>
                          <w:rFonts w:ascii="Comic Sans MS" w:hAnsi="Comic Sans MS"/>
                          <w:sz w:val="28"/>
                        </w:rPr>
                      </w:pPr>
                      <w:r w:rsidRPr="009C26D5">
                        <w:rPr>
                          <w:rFonts w:ascii="Comic Sans MS" w:hAnsi="Comic Sans MS"/>
                          <w:sz w:val="28"/>
                        </w:rPr>
                        <w:t>Background understanding for teachers and parents</w:t>
                      </w:r>
                    </w:p>
                  </w:txbxContent>
                </v:textbox>
                <w10:wrap type="square"/>
              </v:shape>
            </w:pict>
          </mc:Fallback>
        </mc:AlternateContent>
      </w:r>
      <w:r>
        <w:rPr>
          <w:noProof/>
          <w:lang w:eastAsia="en-GB"/>
        </w:rPr>
        <mc:AlternateContent>
          <mc:Choice Requires="wps">
            <w:drawing>
              <wp:anchor distT="45720" distB="45720" distL="114300" distR="114300" simplePos="0" relativeHeight="251668480" behindDoc="0" locked="0" layoutInCell="1" allowOverlap="1" wp14:anchorId="437DE38D" wp14:editId="4F8F8325">
                <wp:simplePos x="0" y="0"/>
                <wp:positionH relativeFrom="margin">
                  <wp:posOffset>7712075</wp:posOffset>
                </wp:positionH>
                <wp:positionV relativeFrom="paragraph">
                  <wp:posOffset>686435</wp:posOffset>
                </wp:positionV>
                <wp:extent cx="1418590" cy="409575"/>
                <wp:effectExtent l="19050" t="19050" r="10160"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09575"/>
                        </a:xfrm>
                        <a:prstGeom prst="rect">
                          <a:avLst/>
                        </a:prstGeom>
                        <a:solidFill>
                          <a:schemeClr val="bg1"/>
                        </a:solidFill>
                        <a:ln w="28575">
                          <a:solidFill>
                            <a:srgbClr val="7030A0"/>
                          </a:solidFill>
                          <a:miter lim="800000"/>
                          <a:headEnd/>
                          <a:tailEnd/>
                        </a:ln>
                      </wps:spPr>
                      <wps:txbx>
                        <w:txbxContent>
                          <w:p w:rsidR="009C26D5" w:rsidRPr="009C26D5" w:rsidRDefault="00CA3C99" w:rsidP="009C26D5">
                            <w:pPr>
                              <w:jc w:val="center"/>
                              <w:rPr>
                                <w:rFonts w:ascii="Comic Sans MS" w:hAnsi="Comic Sans MS"/>
                                <w:sz w:val="28"/>
                              </w:rPr>
                            </w:pPr>
                            <w:r>
                              <w:rPr>
                                <w:rFonts w:ascii="Comic Sans MS" w:hAnsi="Comic Sans MS"/>
                                <w:sz w:val="28"/>
                              </w:rPr>
                              <w:t>Autumn</w:t>
                            </w:r>
                            <w:r w:rsidR="000A599E">
                              <w:rPr>
                                <w:rFonts w:ascii="Comic Sans MS" w:hAnsi="Comic Sans MS"/>
                                <w:sz w:val="28"/>
                              </w:rPr>
                              <w:t xml:space="preserve"> 1</w:t>
                            </w:r>
                            <w:r w:rsidR="00441197">
                              <w:rPr>
                                <w:rFonts w:ascii="Comic Sans MS" w:hAnsi="Comic Sans MS"/>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DE38D" id="Text Box 7" o:spid="_x0000_s1029" type="#_x0000_t202" style="position:absolute;margin-left:607.25pt;margin-top:54.05pt;width:111.7pt;height:32.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" fillcolor="white [3212]" strokecolor="#7030a0" strokeweight="2.25pt">
                <v:textbox>
                  <w:txbxContent>
                    <w:p w:rsidR="009C26D5" w:rsidRPr="009C26D5" w:rsidRDefault="00CA3C99" w:rsidP="009C26D5">
                      <w:pPr>
                        <w:jc w:val="center"/>
                        <w:rPr>
                          <w:rFonts w:ascii="Comic Sans MS" w:hAnsi="Comic Sans MS"/>
                          <w:sz w:val="28"/>
                        </w:rPr>
                      </w:pPr>
                      <w:r>
                        <w:rPr>
                          <w:rFonts w:ascii="Comic Sans MS" w:hAnsi="Comic Sans MS"/>
                          <w:sz w:val="28"/>
                        </w:rPr>
                        <w:t>Autumn</w:t>
                      </w:r>
                      <w:r w:rsidR="000A599E">
                        <w:rPr>
                          <w:rFonts w:ascii="Comic Sans MS" w:hAnsi="Comic Sans MS"/>
                          <w:sz w:val="28"/>
                        </w:rPr>
                        <w:t xml:space="preserve"> 1</w:t>
                      </w:r>
                      <w:r w:rsidR="00441197">
                        <w:rPr>
                          <w:rFonts w:ascii="Comic Sans MS" w:hAnsi="Comic Sans MS"/>
                          <w:sz w:val="28"/>
                        </w:rPr>
                        <w:t xml:space="preserv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44B7834A" wp14:editId="4F34943C">
                <wp:simplePos x="0" y="0"/>
                <wp:positionH relativeFrom="margin">
                  <wp:posOffset>6240145</wp:posOffset>
                </wp:positionH>
                <wp:positionV relativeFrom="paragraph">
                  <wp:posOffset>677545</wp:posOffset>
                </wp:positionV>
                <wp:extent cx="1418590" cy="409575"/>
                <wp:effectExtent l="19050" t="19050" r="10160" b="2857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409575"/>
                        </a:xfrm>
                        <a:prstGeom prst="rect">
                          <a:avLst/>
                        </a:prstGeom>
                        <a:solidFill>
                          <a:schemeClr val="bg1"/>
                        </a:solidFill>
                        <a:ln w="28575">
                          <a:solidFill>
                            <a:srgbClr val="7030A0"/>
                          </a:solidFill>
                          <a:miter lim="800000"/>
                          <a:headEnd/>
                          <a:tailEnd/>
                        </a:ln>
                      </wps:spPr>
                      <wps:txbx>
                        <w:txbxContent>
                          <w:p w:rsidR="009C26D5" w:rsidRPr="009C26D5" w:rsidRDefault="000A599E" w:rsidP="009C26D5">
                            <w:pPr>
                              <w:jc w:val="center"/>
                              <w:rPr>
                                <w:rFonts w:ascii="Comic Sans MS" w:hAnsi="Comic Sans MS"/>
                                <w:sz w:val="28"/>
                              </w:rPr>
                            </w:pPr>
                            <w:r>
                              <w:rPr>
                                <w:rFonts w:ascii="Comic Sans MS" w:hAnsi="Comic Sans MS"/>
                                <w:sz w:val="28"/>
                              </w:rPr>
                              <w:t xml:space="preserve">Year </w:t>
                            </w:r>
                            <w:r w:rsidR="0044278C">
                              <w:rPr>
                                <w:rFonts w:ascii="Comic Sans MS" w:hAnsi="Comic Sans MS"/>
                                <w:sz w:val="28"/>
                              </w:rPr>
                              <w:t>3/</w:t>
                            </w:r>
                            <w:r>
                              <w:rPr>
                                <w:rFonts w:ascii="Comic Sans MS" w:hAnsi="Comic Sans MS"/>
                                <w:sz w:val="28"/>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7834A" id="Text Box 6" o:spid="_x0000_s1030" type="#_x0000_t202" style="position:absolute;margin-left:491.35pt;margin-top:53.35pt;width:111.7pt;height:32.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" fillcolor="white [3212]" strokecolor="#7030a0" strokeweight="2.25pt">
                <v:textbox>
                  <w:txbxContent>
                    <w:p w:rsidR="009C26D5" w:rsidRPr="009C26D5" w:rsidRDefault="000A599E" w:rsidP="009C26D5">
                      <w:pPr>
                        <w:jc w:val="center"/>
                        <w:rPr>
                          <w:rFonts w:ascii="Comic Sans MS" w:hAnsi="Comic Sans MS"/>
                          <w:sz w:val="28"/>
                        </w:rPr>
                      </w:pPr>
                      <w:r>
                        <w:rPr>
                          <w:rFonts w:ascii="Comic Sans MS" w:hAnsi="Comic Sans MS"/>
                          <w:sz w:val="28"/>
                        </w:rPr>
                        <w:t xml:space="preserve">Year </w:t>
                      </w:r>
                      <w:r w:rsidR="0044278C">
                        <w:rPr>
                          <w:rFonts w:ascii="Comic Sans MS" w:hAnsi="Comic Sans MS"/>
                          <w:sz w:val="28"/>
                        </w:rPr>
                        <w:t>3/</w:t>
                      </w:r>
                      <w:r>
                        <w:rPr>
                          <w:rFonts w:ascii="Comic Sans MS" w:hAnsi="Comic Sans MS"/>
                          <w:sz w:val="28"/>
                        </w:rPr>
                        <w:t>4</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3C40060B" wp14:editId="7F34A37E">
                <wp:simplePos x="0" y="0"/>
                <wp:positionH relativeFrom="margin">
                  <wp:posOffset>1677670</wp:posOffset>
                </wp:positionH>
                <wp:positionV relativeFrom="paragraph">
                  <wp:posOffset>617855</wp:posOffset>
                </wp:positionV>
                <wp:extent cx="4476750" cy="521970"/>
                <wp:effectExtent l="19050" t="19050" r="19050"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521970"/>
                        </a:xfrm>
                        <a:prstGeom prst="rect">
                          <a:avLst/>
                        </a:prstGeom>
                        <a:solidFill>
                          <a:srgbClr val="FFFFFF"/>
                        </a:solidFill>
                        <a:ln w="28575">
                          <a:solidFill>
                            <a:srgbClr val="7030A0"/>
                          </a:solidFill>
                          <a:miter lim="800000"/>
                          <a:headEnd/>
                          <a:tailEnd/>
                        </a:ln>
                      </wps:spPr>
                      <wps:txbx>
                        <w:txbxContent>
                          <w:p w:rsidR="009C26D5" w:rsidRPr="000A599E" w:rsidRDefault="0044278C" w:rsidP="009C26D5">
                            <w:pPr>
                              <w:rPr>
                                <w:rFonts w:ascii="Comic Sans MS" w:hAnsi="Comic Sans MS"/>
                                <w:sz w:val="32"/>
                              </w:rPr>
                            </w:pPr>
                            <w:r>
                              <w:rPr>
                                <w:rFonts w:ascii="Comic Sans MS" w:hAnsi="Comic Sans MS"/>
                                <w:sz w:val="32"/>
                              </w:rPr>
                              <w:t>Who first lived in Britain?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40060B" id="Text Box 3" o:spid="_x0000_s1031" type="#_x0000_t202" style="position:absolute;margin-left:132.1pt;margin-top:48.65pt;width:352.5pt;height:41.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" strokecolor="#7030a0" strokeweight="2.25pt">
                <v:textbox>
                  <w:txbxContent>
                    <w:p w:rsidR="009C26D5" w:rsidRPr="000A599E" w:rsidRDefault="0044278C" w:rsidP="009C26D5">
                      <w:pPr>
                        <w:rPr>
                          <w:rFonts w:ascii="Comic Sans MS" w:hAnsi="Comic Sans MS"/>
                          <w:sz w:val="32"/>
                        </w:rPr>
                      </w:pPr>
                      <w:r>
                        <w:rPr>
                          <w:rFonts w:ascii="Comic Sans MS" w:hAnsi="Comic Sans MS"/>
                          <w:sz w:val="32"/>
                        </w:rPr>
                        <w:t>Who first lived in Britain?</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76CF4914" wp14:editId="09338A04">
                <wp:simplePos x="0" y="0"/>
                <wp:positionH relativeFrom="margin">
                  <wp:posOffset>254635</wp:posOffset>
                </wp:positionH>
                <wp:positionV relativeFrom="paragraph">
                  <wp:posOffset>617855</wp:posOffset>
                </wp:positionV>
                <wp:extent cx="1418590" cy="521970"/>
                <wp:effectExtent l="19050" t="19050" r="101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8590" cy="521970"/>
                        </a:xfrm>
                        <a:prstGeom prst="rect">
                          <a:avLst/>
                        </a:prstGeom>
                        <a:solidFill>
                          <a:srgbClr val="CC66FF"/>
                        </a:solidFill>
                        <a:ln w="28575">
                          <a:solidFill>
                            <a:srgbClr val="7030A0"/>
                          </a:solidFill>
                          <a:miter lim="800000"/>
                          <a:headEnd/>
                          <a:tailEnd/>
                        </a:ln>
                      </wps:spPr>
                      <wps:txbx>
                        <w:txbxContent>
                          <w:p w:rsidR="009C26D5" w:rsidRPr="009C26D5" w:rsidRDefault="009C26D5" w:rsidP="009C26D5">
                            <w:pPr>
                              <w:rPr>
                                <w:rFonts w:ascii="Comic Sans MS" w:hAnsi="Comic Sans MS"/>
                                <w:sz w:val="28"/>
                              </w:rPr>
                            </w:pPr>
                            <w:r>
                              <w:rPr>
                                <w:rFonts w:ascii="Comic Sans MS" w:hAnsi="Comic Sans MS"/>
                                <w:sz w:val="28"/>
                              </w:rPr>
                              <w:t>History Topic: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F4914" id="_x0000_s1032" type="#_x0000_t202" style="position:absolute;margin-left:20.05pt;margin-top:48.65pt;width:111.7pt;height:41.1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" fillcolor="#c6f" strokecolor="#7030a0" strokeweight="2.25pt">
                <v:textbox>
                  <w:txbxContent>
                    <w:p w:rsidR="009C26D5" w:rsidRPr="009C26D5" w:rsidRDefault="009C26D5" w:rsidP="009C26D5">
                      <w:pPr>
                        <w:rPr>
                          <w:rFonts w:ascii="Comic Sans MS" w:hAnsi="Comic Sans MS"/>
                          <w:sz w:val="28"/>
                        </w:rPr>
                      </w:pPr>
                      <w:r>
                        <w:rPr>
                          <w:rFonts w:ascii="Comic Sans MS" w:hAnsi="Comic Sans MS"/>
                          <w:sz w:val="28"/>
                        </w:rPr>
                        <w:t>History Topic:</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simplePos x="0" y="0"/>
                <wp:positionH relativeFrom="margin">
                  <wp:posOffset>3295650</wp:posOffset>
                </wp:positionH>
                <wp:positionV relativeFrom="paragraph">
                  <wp:posOffset>80645</wp:posOffset>
                </wp:positionV>
                <wp:extent cx="4256405" cy="409575"/>
                <wp:effectExtent l="19050" t="19050" r="1079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405" cy="409575"/>
                        </a:xfrm>
                        <a:prstGeom prst="rect">
                          <a:avLst/>
                        </a:prstGeom>
                        <a:solidFill>
                          <a:srgbClr val="FFFFFF"/>
                        </a:solidFill>
                        <a:ln w="28575">
                          <a:solidFill>
                            <a:srgbClr val="7030A0"/>
                          </a:solidFill>
                          <a:miter lim="800000"/>
                          <a:headEnd/>
                          <a:tailEnd/>
                        </a:ln>
                      </wps:spPr>
                      <wps:txbx>
                        <w:txbxContent>
                          <w:p w:rsidR="009C26D5" w:rsidRPr="009C26D5" w:rsidRDefault="009C26D5">
                            <w:pPr>
                              <w:rPr>
                                <w:rFonts w:ascii="Comic Sans MS" w:hAnsi="Comic Sans MS"/>
                                <w:sz w:val="28"/>
                              </w:rPr>
                            </w:pPr>
                            <w:r w:rsidRPr="009C26D5">
                              <w:rPr>
                                <w:rFonts w:ascii="Comic Sans MS" w:hAnsi="Comic Sans MS"/>
                                <w:sz w:val="28"/>
                              </w:rPr>
                              <w:t>Skegby Junior Academy – Knowledge Organiser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259.5pt;margin-top:6.35pt;width:335.15pt;height:32.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" strokecolor="#7030a0" strokeweight="2.25pt">
                <v:textbox>
                  <w:txbxContent>
                    <w:p w:rsidR="009C26D5" w:rsidRPr="009C26D5" w:rsidRDefault="009C26D5">
                      <w:pPr>
                        <w:rPr>
                          <w:rFonts w:ascii="Comic Sans MS" w:hAnsi="Comic Sans MS"/>
                          <w:sz w:val="28"/>
                        </w:rPr>
                      </w:pPr>
                      <w:r w:rsidRPr="009C26D5">
                        <w:rPr>
                          <w:rFonts w:ascii="Comic Sans MS" w:hAnsi="Comic Sans MS"/>
                          <w:sz w:val="28"/>
                        </w:rPr>
                        <w:t>Skegby Junior Academy – Knowledge Organiser</w:t>
                      </w:r>
                    </w:p>
                  </w:txbxContent>
                </v:textbox>
                <w10:wrap type="square" anchorx="margin"/>
              </v:shape>
            </w:pict>
          </mc:Fallback>
        </mc:AlternateContent>
      </w:r>
      <w:r w:rsidR="003B7487">
        <w:rPr>
          <w:noProof/>
          <w:lang w:eastAsia="en-GB"/>
        </w:rPr>
        <w:drawing>
          <wp:anchor distT="0" distB="0" distL="114300" distR="114300" simplePos="0" relativeHeight="251685888" behindDoc="0" locked="0" layoutInCell="1" allowOverlap="1">
            <wp:simplePos x="0" y="0"/>
            <wp:positionH relativeFrom="column">
              <wp:posOffset>2556510</wp:posOffset>
            </wp:positionH>
            <wp:positionV relativeFrom="paragraph">
              <wp:posOffset>1410970</wp:posOffset>
            </wp:positionV>
            <wp:extent cx="1680403" cy="1675130"/>
            <wp:effectExtent l="0" t="0" r="0" b="1270"/>
            <wp:wrapNone/>
            <wp:docPr id="14" name="Picture 14" descr="https://exarc.net/sites/default/files/styles/news_540x355_/public/Settlement%20lighter%20version.jpg?itok=SQiWz_5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exarc.net/sites/default/files/styles/news_540x355_/public/Settlement%20lighter%20version.jpg?itok=SQiWz_5Z"/>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2387" cy="16970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278C">
        <w:rPr>
          <w:noProof/>
          <w:lang w:eastAsia="en-GB"/>
        </w:rPr>
        <w:drawing>
          <wp:anchor distT="0" distB="0" distL="114300" distR="114300" simplePos="0" relativeHeight="251684864" behindDoc="0" locked="0" layoutInCell="1" allowOverlap="1">
            <wp:simplePos x="0" y="0"/>
            <wp:positionH relativeFrom="column">
              <wp:posOffset>1184910</wp:posOffset>
            </wp:positionH>
            <wp:positionV relativeFrom="paragraph">
              <wp:posOffset>1410970</wp:posOffset>
            </wp:positionV>
            <wp:extent cx="1800225" cy="1685925"/>
            <wp:effectExtent l="0" t="0" r="9525" b="9525"/>
            <wp:wrapNone/>
            <wp:docPr id="13" name="Picture 13" descr="https://upload.wikimedia.org/wikipedia/commons/thumb/b/b8/Ggantija_Temples%2C_Xaghra%2C_Gozo.jpg/260px-Ggantija_Temples%2C_Xaghra%2C_Go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b/b8/Ggantija_Temples%2C_Xaghra%2C_Gozo.jpg/260px-Ggantija_Temples%2C_Xaghra%2C_Goz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0225" cy="1685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4278C">
        <w:rPr>
          <w:noProof/>
          <w:lang w:eastAsia="en-GB"/>
        </w:rPr>
        <w:drawing>
          <wp:anchor distT="0" distB="0" distL="114300" distR="114300" simplePos="0" relativeHeight="251683840" behindDoc="0" locked="0" layoutInCell="1" allowOverlap="1">
            <wp:simplePos x="0" y="0"/>
            <wp:positionH relativeFrom="column">
              <wp:posOffset>48895</wp:posOffset>
            </wp:positionH>
            <wp:positionV relativeFrom="paragraph">
              <wp:posOffset>1774825</wp:posOffset>
            </wp:positionV>
            <wp:extent cx="1693131" cy="978053"/>
            <wp:effectExtent l="0" t="4445" r="0" b="0"/>
            <wp:wrapNone/>
            <wp:docPr id="10" name="Picture 10" descr="cave art language develop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ve art language development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1693131" cy="97805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E3C54">
        <w:rPr>
          <w:noProof/>
          <w:lang w:eastAsia="en-GB"/>
        </w:rPr>
        <mc:AlternateContent>
          <mc:Choice Requires="wps">
            <w:drawing>
              <wp:anchor distT="45720" distB="45720" distL="114300" distR="114300" simplePos="0" relativeHeight="251676672" behindDoc="0" locked="0" layoutInCell="1" allowOverlap="1" wp14:anchorId="3AE8FAB5" wp14:editId="16E6CCF2">
                <wp:simplePos x="0" y="0"/>
                <wp:positionH relativeFrom="column">
                  <wp:posOffset>308610</wp:posOffset>
                </wp:positionH>
                <wp:positionV relativeFrom="paragraph">
                  <wp:posOffset>3315970</wp:posOffset>
                </wp:positionV>
                <wp:extent cx="3886200" cy="390525"/>
                <wp:effectExtent l="19050" t="19050" r="1905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390525"/>
                        </a:xfrm>
                        <a:prstGeom prst="rect">
                          <a:avLst/>
                        </a:prstGeom>
                        <a:solidFill>
                          <a:srgbClr val="CC66FF"/>
                        </a:solidFill>
                        <a:ln w="38100">
                          <a:solidFill>
                            <a:srgbClr val="7030A0"/>
                          </a:solidFill>
                          <a:miter lim="800000"/>
                          <a:headEnd/>
                          <a:tailEnd/>
                        </a:ln>
                      </wps:spPr>
                      <wps:txbx>
                        <w:txbxContent>
                          <w:p w:rsidR="009C26D5" w:rsidRPr="009C26D5" w:rsidRDefault="002E3C54" w:rsidP="009C26D5">
                            <w:pPr>
                              <w:jc w:val="center"/>
                              <w:rPr>
                                <w:rFonts w:ascii="Comic Sans MS" w:hAnsi="Comic Sans MS"/>
                                <w:sz w:val="28"/>
                              </w:rPr>
                            </w:pPr>
                            <w:r>
                              <w:rPr>
                                <w:rFonts w:ascii="Comic Sans MS" w:hAnsi="Comic Sans MS"/>
                                <w:sz w:val="28"/>
                              </w:rPr>
                              <w:t>Key Vocabulary</w:t>
                            </w:r>
                            <w:r w:rsidR="009C26D5" w:rsidRPr="009C26D5">
                              <w:rPr>
                                <w:rFonts w:ascii="Comic Sans MS" w:hAnsi="Comic Sans MS"/>
                                <w:noProof/>
                                <w:sz w:val="28"/>
                                <w:lang w:eastAsia="en-GB"/>
                              </w:rPr>
                              <w:drawing>
                                <wp:inline distT="0" distB="0" distL="0" distR="0">
                                  <wp:extent cx="3814445" cy="298272"/>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4445" cy="29827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E8FAB5" id="_x0000_s1034" type="#_x0000_t202" style="position:absolute;margin-left:24.3pt;margin-top:261.1pt;width:306pt;height:30.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" fillcolor="#c6f" strokecolor="#7030a0" strokeweight="3pt">
                <v:textbox>
                  <w:txbxContent>
                    <w:p w:rsidR="009C26D5" w:rsidRPr="009C26D5" w:rsidRDefault="002E3C54" w:rsidP="009C26D5">
                      <w:pPr>
                        <w:jc w:val="center"/>
                        <w:rPr>
                          <w:rFonts w:ascii="Comic Sans MS" w:hAnsi="Comic Sans MS"/>
                          <w:sz w:val="28"/>
                        </w:rPr>
                      </w:pPr>
                      <w:r>
                        <w:rPr>
                          <w:rFonts w:ascii="Comic Sans MS" w:hAnsi="Comic Sans MS"/>
                          <w:sz w:val="28"/>
                        </w:rPr>
                        <w:t>Key Vocabulary</w:t>
                      </w:r>
                      <w:r w:rsidR="009C26D5" w:rsidRPr="009C26D5">
                        <w:rPr>
                          <w:rFonts w:ascii="Comic Sans MS" w:hAnsi="Comic Sans MS"/>
                          <w:noProof/>
                          <w:sz w:val="28"/>
                          <w:lang w:eastAsia="en-GB"/>
                        </w:rPr>
                        <w:drawing>
                          <wp:inline distT="0" distB="0" distL="0" distR="0">
                            <wp:extent cx="3814445" cy="298272"/>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4445" cy="298272"/>
                                    </a:xfrm>
                                    <a:prstGeom prst="rect">
                                      <a:avLst/>
                                    </a:prstGeom>
                                    <a:noFill/>
                                    <a:ln>
                                      <a:noFill/>
                                    </a:ln>
                                  </pic:spPr>
                                </pic:pic>
                              </a:graphicData>
                            </a:graphic>
                          </wp:inline>
                        </w:drawing>
                      </w:r>
                    </w:p>
                  </w:txbxContent>
                </v:textbox>
                <w10:wrap type="square"/>
              </v:shape>
            </w:pict>
          </mc:Fallback>
        </mc:AlternateContent>
      </w:r>
      <w:r w:rsidR="009C26D5">
        <w:rPr>
          <w:noProof/>
          <w:lang w:eastAsia="en-GB"/>
        </w:rPr>
        <w:drawing>
          <wp:anchor distT="0" distB="0" distL="114300" distR="114300" simplePos="0" relativeHeight="251664384" behindDoc="0" locked="0" layoutInCell="1" allowOverlap="1">
            <wp:simplePos x="0" y="0"/>
            <wp:positionH relativeFrom="column">
              <wp:posOffset>9174480</wp:posOffset>
            </wp:positionH>
            <wp:positionV relativeFrom="paragraph">
              <wp:posOffset>258445</wp:posOffset>
            </wp:positionV>
            <wp:extent cx="866775" cy="923925"/>
            <wp:effectExtent l="0" t="0" r="9525" b="9525"/>
            <wp:wrapSquare wrapText="bothSides"/>
            <wp:docPr id="4" name="Picture 4" descr="https://www.skegbyjunioracademy.org/_site/images/design/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kegbyjunioracademy.org/_site/images/design/logo.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66775" cy="92392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6E5A6E" w:rsidSect="009C26D5">
      <w:pgSz w:w="16838" w:h="11906" w:orient="landscape"/>
      <w:pgMar w:top="238" w:right="238" w:bottom="244" w:left="249" w:header="708" w:footer="708" w:gutter="0"/>
      <w:pgBorders w:offsetFrom="page">
        <w:top w:val="single" w:sz="48" w:space="24" w:color="7030A0"/>
        <w:left w:val="single" w:sz="48" w:space="24" w:color="7030A0"/>
        <w:bottom w:val="single" w:sz="48" w:space="24" w:color="7030A0"/>
        <w:right w:val="single" w:sz="48"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4FAB" w:rsidRDefault="00844FAB" w:rsidP="008A29B0">
      <w:pPr>
        <w:spacing w:after="0" w:line="240" w:lineRule="auto"/>
      </w:pPr>
      <w:r>
        <w:separator/>
      </w:r>
    </w:p>
  </w:endnote>
  <w:endnote w:type="continuationSeparator" w:id="0">
    <w:p w:rsidR="00844FAB" w:rsidRDefault="00844FAB" w:rsidP="008A2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4FAB" w:rsidRDefault="00844FAB" w:rsidP="008A29B0">
      <w:pPr>
        <w:spacing w:after="0" w:line="240" w:lineRule="auto"/>
      </w:pPr>
      <w:r>
        <w:separator/>
      </w:r>
    </w:p>
  </w:footnote>
  <w:footnote w:type="continuationSeparator" w:id="0">
    <w:p w:rsidR="00844FAB" w:rsidRDefault="00844FAB" w:rsidP="008A29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6D5"/>
    <w:rsid w:val="0000146E"/>
    <w:rsid w:val="000A599E"/>
    <w:rsid w:val="000E431F"/>
    <w:rsid w:val="002E3C54"/>
    <w:rsid w:val="00302A8F"/>
    <w:rsid w:val="003B7487"/>
    <w:rsid w:val="004053B1"/>
    <w:rsid w:val="00441197"/>
    <w:rsid w:val="0044278C"/>
    <w:rsid w:val="004E69FB"/>
    <w:rsid w:val="006E5A6E"/>
    <w:rsid w:val="008225C8"/>
    <w:rsid w:val="00844FAB"/>
    <w:rsid w:val="008A29B0"/>
    <w:rsid w:val="009C26D5"/>
    <w:rsid w:val="00AE3828"/>
    <w:rsid w:val="00B0352B"/>
    <w:rsid w:val="00B65159"/>
    <w:rsid w:val="00B72D3C"/>
    <w:rsid w:val="00C77158"/>
    <w:rsid w:val="00C830B7"/>
    <w:rsid w:val="00CA3C99"/>
    <w:rsid w:val="00CA6AA7"/>
    <w:rsid w:val="00DD1725"/>
    <w:rsid w:val="00E3390F"/>
    <w:rsid w:val="00E861BA"/>
    <w:rsid w:val="00F44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B35879"/>
  <w15:chartTrackingRefBased/>
  <w15:docId w15:val="{726C6012-B0D0-41B7-8992-4C9840008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26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03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03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352B"/>
  </w:style>
  <w:style w:type="paragraph" w:styleId="Footer">
    <w:name w:val="footer"/>
    <w:basedOn w:val="Normal"/>
    <w:link w:val="FooterChar"/>
    <w:uiPriority w:val="99"/>
    <w:unhideWhenUsed/>
    <w:rsid w:val="00B03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352B"/>
  </w:style>
  <w:style w:type="paragraph" w:styleId="NormalWeb">
    <w:name w:val="Normal (Web)"/>
    <w:basedOn w:val="Normal"/>
    <w:uiPriority w:val="99"/>
    <w:semiHidden/>
    <w:unhideWhenUsed/>
    <w:rsid w:val="003B74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83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295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121BB5-609B-4608-8B99-1E80DFB9DE8F}">
  <ds:schemaRefs>
    <ds:schemaRef ds:uri="http://purl.org/dc/dcmityp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terms/"/>
    <ds:schemaRef ds:uri="189acabf-49b9-4aac-9cc1-96780c22ec8e"/>
    <ds:schemaRef ds:uri="8e7f4680-ba74-400e-9986-f9541bd51691"/>
    <ds:schemaRef ds:uri="http://www.w3.org/XML/1998/namespace"/>
  </ds:schemaRefs>
</ds:datastoreItem>
</file>

<file path=customXml/itemProps2.xml><?xml version="1.0" encoding="utf-8"?>
<ds:datastoreItem xmlns:ds="http://schemas.openxmlformats.org/officeDocument/2006/customXml" ds:itemID="{9E1BD750-70E2-4400-BEE2-6A0C47ABF179}">
  <ds:schemaRefs>
    <ds:schemaRef ds:uri="http://schemas.microsoft.com/sharepoint/v3/contenttype/forms"/>
  </ds:schemaRefs>
</ds:datastoreItem>
</file>

<file path=customXml/itemProps3.xml><?xml version="1.0" encoding="utf-8"?>
<ds:datastoreItem xmlns:ds="http://schemas.openxmlformats.org/officeDocument/2006/customXml" ds:itemID="{5CDAAC5A-0FF9-4184-B471-1DED06962735}"/>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CARLIN</dc:creator>
  <cp:keywords/>
  <dc:description/>
  <cp:lastModifiedBy>C RILEY</cp:lastModifiedBy>
  <cp:revision>2</cp:revision>
  <dcterms:created xsi:type="dcterms:W3CDTF">2020-09-03T16:37:00Z</dcterms:created>
  <dcterms:modified xsi:type="dcterms:W3CDTF">2020-09-03T16:37:00Z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ecarlin@skegbyjunioracademy.org</vt:lpwstr>
  </property>
  <property fmtid="{D5CDD505-2E9C-101B-9397-08002B2CF9AE}" pid="6" name="MSIP_Label_71dda7c5-96ca-48e3-9e3a-5c391aea2853_SetDate">
    <vt:lpwstr>2019-11-10T19:02:54.2250689+00:00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0x010100505C397B0DBDDF4EB7540FEC25494737</vt:lpwstr>
  </property>
  <property fmtid="{D5CDD505-2E9C-101B-9397-08002B2CF9AE}" pid="12" name="MediaServiceImageTags">
    <vt:lpwstr/>
  </property>
</Properties>
</file>