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3"/>
        <w:gridCol w:w="1892"/>
        <w:gridCol w:w="1484"/>
        <w:gridCol w:w="12"/>
        <w:gridCol w:w="1497"/>
        <w:gridCol w:w="1533"/>
        <w:gridCol w:w="1461"/>
        <w:gridCol w:w="1497"/>
        <w:gridCol w:w="1497"/>
        <w:gridCol w:w="1497"/>
        <w:gridCol w:w="1497"/>
      </w:tblGrid>
      <w:tr w:rsidR="00A9294F" w14:paraId="4D54C8A0" w14:textId="77777777" w:rsidTr="00DF61A0">
        <w:trPr>
          <w:trHeight w:val="416"/>
        </w:trPr>
        <w:tc>
          <w:tcPr>
            <w:tcW w:w="14390" w:type="dxa"/>
            <w:gridSpan w:val="11"/>
          </w:tcPr>
          <w:p w14:paraId="509A36E0" w14:textId="399EC58F" w:rsidR="00A9294F" w:rsidRPr="00C33CCE" w:rsidRDefault="00A9294F" w:rsidP="00222090">
            <w:pPr>
              <w:jc w:val="center"/>
              <w:rPr>
                <w:b/>
                <w:bCs/>
                <w:sz w:val="32"/>
                <w:szCs w:val="32"/>
              </w:rPr>
            </w:pPr>
            <w:r w:rsidRPr="00C33CCE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1" behindDoc="0" locked="0" layoutInCell="1" allowOverlap="1" wp14:anchorId="5FB5FCB5" wp14:editId="2EE51A0A">
                  <wp:simplePos x="0" y="0"/>
                  <wp:positionH relativeFrom="margin">
                    <wp:posOffset>-8255</wp:posOffset>
                  </wp:positionH>
                  <wp:positionV relativeFrom="paragraph">
                    <wp:posOffset>3175</wp:posOffset>
                  </wp:positionV>
                  <wp:extent cx="259080" cy="241300"/>
                  <wp:effectExtent l="0" t="0" r="7620" b="635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3CCE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2920C00B" wp14:editId="1ACE777F">
                  <wp:simplePos x="0" y="0"/>
                  <wp:positionH relativeFrom="margin">
                    <wp:posOffset>8750300</wp:posOffset>
                  </wp:positionH>
                  <wp:positionV relativeFrom="paragraph">
                    <wp:posOffset>2540</wp:posOffset>
                  </wp:positionV>
                  <wp:extent cx="259080" cy="241300"/>
                  <wp:effectExtent l="0" t="0" r="762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E725AD" w:rsidRPr="00C33CCE">
              <w:rPr>
                <w:b/>
                <w:bCs/>
                <w:sz w:val="32"/>
                <w:szCs w:val="32"/>
              </w:rPr>
              <w:t>Skegby</w:t>
            </w:r>
            <w:proofErr w:type="spellEnd"/>
            <w:r w:rsidR="00E725AD" w:rsidRPr="00C33CCE">
              <w:rPr>
                <w:b/>
                <w:bCs/>
                <w:sz w:val="32"/>
                <w:szCs w:val="32"/>
              </w:rPr>
              <w:t xml:space="preserve"> Junior Academy Pr</w:t>
            </w:r>
            <w:r w:rsidRPr="00C33CCE">
              <w:rPr>
                <w:b/>
                <w:bCs/>
                <w:sz w:val="32"/>
                <w:szCs w:val="32"/>
              </w:rPr>
              <w:t>ogression Map</w:t>
            </w:r>
          </w:p>
          <w:p w14:paraId="366EA24A" w14:textId="62D2EB50" w:rsidR="00851787" w:rsidRPr="00C33CCE" w:rsidRDefault="00851787" w:rsidP="00222090">
            <w:pPr>
              <w:jc w:val="center"/>
              <w:rPr>
                <w:b/>
                <w:bCs/>
              </w:rPr>
            </w:pPr>
          </w:p>
        </w:tc>
      </w:tr>
      <w:tr w:rsidR="00A9294F" w14:paraId="552CA310" w14:textId="77777777" w:rsidTr="00DF61A0">
        <w:tc>
          <w:tcPr>
            <w:tcW w:w="14390" w:type="dxa"/>
            <w:gridSpan w:val="11"/>
          </w:tcPr>
          <w:p w14:paraId="4CA0CAD3" w14:textId="77777777" w:rsidR="00A9294F" w:rsidRPr="00C33CCE" w:rsidRDefault="00A9294F" w:rsidP="00032D78">
            <w:pPr>
              <w:jc w:val="center"/>
              <w:rPr>
                <w:sz w:val="28"/>
                <w:szCs w:val="28"/>
              </w:rPr>
            </w:pPr>
            <w:r w:rsidRPr="00C33CCE">
              <w:rPr>
                <w:b/>
                <w:bCs/>
                <w:sz w:val="28"/>
                <w:szCs w:val="28"/>
              </w:rPr>
              <w:t>Subject:</w:t>
            </w:r>
            <w:r w:rsidRPr="00C33CCE">
              <w:rPr>
                <w:sz w:val="28"/>
                <w:szCs w:val="28"/>
              </w:rPr>
              <w:t xml:space="preserve"> Writing</w:t>
            </w:r>
            <w:r w:rsidR="009F3946" w:rsidRPr="00C33CCE">
              <w:rPr>
                <w:sz w:val="28"/>
                <w:szCs w:val="28"/>
              </w:rPr>
              <w:t xml:space="preserve"> </w:t>
            </w:r>
          </w:p>
          <w:p w14:paraId="55DE88A2" w14:textId="47380EE9" w:rsidR="00851787" w:rsidRPr="00C33CCE" w:rsidRDefault="00851787" w:rsidP="00032D78">
            <w:pPr>
              <w:jc w:val="center"/>
              <w:rPr>
                <w:sz w:val="28"/>
                <w:szCs w:val="28"/>
              </w:rPr>
            </w:pPr>
          </w:p>
        </w:tc>
      </w:tr>
      <w:tr w:rsidR="00A9294F" w14:paraId="519A5285" w14:textId="77777777" w:rsidTr="00115598">
        <w:tc>
          <w:tcPr>
            <w:tcW w:w="2415" w:type="dxa"/>
            <w:gridSpan w:val="2"/>
            <w:vMerge w:val="restart"/>
          </w:tcPr>
          <w:p w14:paraId="2C789274" w14:textId="73139838" w:rsidR="00A9294F" w:rsidRPr="00C33CCE" w:rsidRDefault="00A9294F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</w:tcPr>
          <w:p w14:paraId="2897265D" w14:textId="03B732BF" w:rsidR="00A9294F" w:rsidRPr="00C33CCE" w:rsidRDefault="00A9294F" w:rsidP="00994C47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3042" w:type="dxa"/>
            <w:gridSpan w:val="3"/>
          </w:tcPr>
          <w:p w14:paraId="38774017" w14:textId="73864272" w:rsidR="00A9294F" w:rsidRPr="00C33CCE" w:rsidRDefault="00A9294F" w:rsidP="00994C47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Key Stage 1</w:t>
            </w:r>
          </w:p>
        </w:tc>
        <w:tc>
          <w:tcPr>
            <w:tcW w:w="7449" w:type="dxa"/>
            <w:gridSpan w:val="5"/>
          </w:tcPr>
          <w:p w14:paraId="06A70C95" w14:textId="4481D9F8" w:rsidR="00A9294F" w:rsidRPr="00C33CCE" w:rsidRDefault="00A9294F" w:rsidP="00994C47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Key Stage 2</w:t>
            </w:r>
          </w:p>
        </w:tc>
      </w:tr>
      <w:tr w:rsidR="00DF61A0" w14:paraId="476CBA56" w14:textId="79B966BD" w:rsidTr="00C33CCE">
        <w:tc>
          <w:tcPr>
            <w:tcW w:w="2415" w:type="dxa"/>
            <w:gridSpan w:val="2"/>
            <w:vMerge/>
          </w:tcPr>
          <w:p w14:paraId="285CA078" w14:textId="2737F74B" w:rsidR="00DF61A0" w:rsidRPr="00C33CCE" w:rsidRDefault="00DF61A0">
            <w:pPr>
              <w:rPr>
                <w:sz w:val="28"/>
                <w:szCs w:val="28"/>
              </w:rPr>
            </w:pPr>
          </w:p>
        </w:tc>
        <w:tc>
          <w:tcPr>
            <w:tcW w:w="1496" w:type="dxa"/>
            <w:gridSpan w:val="2"/>
            <w:shd w:val="clear" w:color="auto" w:fill="auto"/>
          </w:tcPr>
          <w:p w14:paraId="0484E181" w14:textId="3B40302F" w:rsidR="00DF61A0" w:rsidRPr="00C33CCE" w:rsidRDefault="00DF61A0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Foundation 2</w:t>
            </w:r>
          </w:p>
        </w:tc>
        <w:tc>
          <w:tcPr>
            <w:tcW w:w="1497" w:type="dxa"/>
            <w:shd w:val="clear" w:color="auto" w:fill="auto"/>
          </w:tcPr>
          <w:p w14:paraId="78CBD765" w14:textId="61835001" w:rsidR="00DF61A0" w:rsidRPr="00C33CCE" w:rsidRDefault="00DF61A0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Year 1</w:t>
            </w:r>
          </w:p>
        </w:tc>
        <w:tc>
          <w:tcPr>
            <w:tcW w:w="1533" w:type="dxa"/>
            <w:shd w:val="clear" w:color="auto" w:fill="auto"/>
          </w:tcPr>
          <w:p w14:paraId="3F132D1C" w14:textId="106B0E08" w:rsidR="00DF61A0" w:rsidRPr="00C33CCE" w:rsidRDefault="00DF61A0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Year 2</w:t>
            </w:r>
          </w:p>
        </w:tc>
        <w:tc>
          <w:tcPr>
            <w:tcW w:w="1461" w:type="dxa"/>
            <w:shd w:val="clear" w:color="auto" w:fill="auto"/>
          </w:tcPr>
          <w:p w14:paraId="5DB668E8" w14:textId="3083229E" w:rsidR="00DF61A0" w:rsidRPr="00C33CCE" w:rsidRDefault="00DF61A0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Year 3</w:t>
            </w:r>
          </w:p>
        </w:tc>
        <w:tc>
          <w:tcPr>
            <w:tcW w:w="1497" w:type="dxa"/>
            <w:shd w:val="clear" w:color="auto" w:fill="auto"/>
          </w:tcPr>
          <w:p w14:paraId="39E36F0A" w14:textId="37B2DE50" w:rsidR="00DF61A0" w:rsidRPr="00C33CCE" w:rsidRDefault="00DF61A0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Year 4</w:t>
            </w:r>
          </w:p>
        </w:tc>
        <w:tc>
          <w:tcPr>
            <w:tcW w:w="1497" w:type="dxa"/>
            <w:shd w:val="clear" w:color="auto" w:fill="auto"/>
          </w:tcPr>
          <w:p w14:paraId="6527958B" w14:textId="0D5318B8" w:rsidR="00DF61A0" w:rsidRPr="00C33CCE" w:rsidRDefault="00DF61A0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Year 5</w:t>
            </w:r>
          </w:p>
        </w:tc>
        <w:tc>
          <w:tcPr>
            <w:tcW w:w="1497" w:type="dxa"/>
            <w:shd w:val="clear" w:color="auto" w:fill="auto"/>
          </w:tcPr>
          <w:p w14:paraId="3AA0D734" w14:textId="57633E66" w:rsidR="00DF61A0" w:rsidRPr="00C33CCE" w:rsidRDefault="00DF61A0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Year 6</w:t>
            </w:r>
            <w:r w:rsidR="00115598" w:rsidRPr="00C33CCE">
              <w:rPr>
                <w:b/>
                <w:bCs/>
              </w:rPr>
              <w:t xml:space="preserve"> EXS</w:t>
            </w:r>
          </w:p>
        </w:tc>
        <w:tc>
          <w:tcPr>
            <w:tcW w:w="1497" w:type="dxa"/>
            <w:shd w:val="clear" w:color="auto" w:fill="auto"/>
          </w:tcPr>
          <w:p w14:paraId="58A74A62" w14:textId="40E04690" w:rsidR="00DF61A0" w:rsidRPr="00C33CCE" w:rsidRDefault="00115598" w:rsidP="00BF54C0">
            <w:pPr>
              <w:jc w:val="center"/>
              <w:rPr>
                <w:b/>
                <w:bCs/>
              </w:rPr>
            </w:pPr>
            <w:r w:rsidRPr="00C33CCE">
              <w:rPr>
                <w:b/>
                <w:bCs/>
              </w:rPr>
              <w:t>Year 6 GDS</w:t>
            </w:r>
          </w:p>
        </w:tc>
      </w:tr>
      <w:tr w:rsidR="0080333D" w14:paraId="6D7A7493" w14:textId="59592BB7" w:rsidTr="00C33CCE">
        <w:trPr>
          <w:cantSplit/>
          <w:trHeight w:val="1124"/>
        </w:trPr>
        <w:tc>
          <w:tcPr>
            <w:tcW w:w="523" w:type="dxa"/>
            <w:vMerge w:val="restart"/>
            <w:textDirection w:val="btLr"/>
            <w:vAlign w:val="center"/>
          </w:tcPr>
          <w:p w14:paraId="44EA7710" w14:textId="68D4ABBF" w:rsidR="0080333D" w:rsidRPr="00C33CCE" w:rsidRDefault="0080333D" w:rsidP="0080333D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lastRenderedPageBreak/>
              <w:t>Writing Skills</w:t>
            </w:r>
          </w:p>
        </w:tc>
        <w:tc>
          <w:tcPr>
            <w:tcW w:w="1892" w:type="dxa"/>
          </w:tcPr>
          <w:p w14:paraId="5FD646F6" w14:textId="125DB884" w:rsidR="0080333D" w:rsidRPr="00C33CCE" w:rsidRDefault="0080333D" w:rsidP="00433F3E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Sentence structure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3A6D456D" w14:textId="76D72D52" w:rsidR="0080333D" w:rsidRPr="00C33CCE" w:rsidRDefault="00466AEE" w:rsidP="00433F3E">
            <w:pPr>
              <w:rPr>
                <w:sz w:val="24"/>
                <w:szCs w:val="24"/>
              </w:rPr>
            </w:pPr>
            <w:r w:rsidRPr="00C33CCE">
              <w:t>Write simple phrases and sentences that can be read by others.</w:t>
            </w:r>
          </w:p>
        </w:tc>
        <w:tc>
          <w:tcPr>
            <w:tcW w:w="1497" w:type="dxa"/>
            <w:shd w:val="clear" w:color="auto" w:fill="auto"/>
          </w:tcPr>
          <w:p w14:paraId="62EB483C" w14:textId="698EA9EA" w:rsidR="0080333D" w:rsidRPr="00C33CCE" w:rsidRDefault="0080333D" w:rsidP="00433F3E">
            <w:r w:rsidRPr="00C33CCE">
              <w:t xml:space="preserve">Know how words can combine to make simple sentences – </w:t>
            </w:r>
            <w:r w:rsidRPr="00C33CCE">
              <w:br/>
            </w:r>
            <w:r w:rsidRPr="00C33CCE">
              <w:rPr>
                <w:i/>
                <w:iCs/>
              </w:rPr>
              <w:t>The beach was golden. Warm waves crashed.</w:t>
            </w:r>
            <w:r w:rsidRPr="00C33CCE">
              <w:t> </w:t>
            </w:r>
          </w:p>
          <w:p w14:paraId="4B17D164" w14:textId="77777777" w:rsidR="0080333D" w:rsidRPr="00C33CCE" w:rsidRDefault="0080333D" w:rsidP="00433F3E"/>
          <w:p w14:paraId="0D0D3C52" w14:textId="773F1BBB" w:rsidR="0080333D" w:rsidRPr="00C33CCE" w:rsidRDefault="0080333D" w:rsidP="00433F3E">
            <w:r w:rsidRPr="00C33CCE">
              <w:t>Join clauses using</w:t>
            </w:r>
            <w:r w:rsidRPr="00C33CCE">
              <w:br/>
            </w:r>
            <w:r w:rsidRPr="00C33CCE">
              <w:rPr>
                <w:i/>
                <w:iCs/>
              </w:rPr>
              <w:t>and</w:t>
            </w:r>
            <w:r w:rsidRPr="00C33CCE">
              <w:t xml:space="preserve"> – </w:t>
            </w:r>
            <w:r w:rsidRPr="00C33CCE">
              <w:rPr>
                <w:i/>
                <w:iCs/>
              </w:rPr>
              <w:t>The beach was golden and covered with shells.</w:t>
            </w:r>
          </w:p>
        </w:tc>
        <w:tc>
          <w:tcPr>
            <w:tcW w:w="1533" w:type="dxa"/>
            <w:shd w:val="clear" w:color="auto" w:fill="auto"/>
          </w:tcPr>
          <w:p w14:paraId="5083523F" w14:textId="31B079AF" w:rsidR="0080333D" w:rsidRPr="00C33CCE" w:rsidRDefault="0080333D" w:rsidP="00433F3E">
            <w:r w:rsidRPr="00C33CCE">
              <w:t xml:space="preserve">Conjunctions used to join sentences and add further information. </w:t>
            </w:r>
          </w:p>
          <w:p w14:paraId="19F15499" w14:textId="77777777" w:rsidR="0080333D" w:rsidRPr="00C33CCE" w:rsidRDefault="0080333D" w:rsidP="00433F3E"/>
          <w:p w14:paraId="0F663A65" w14:textId="784CB9D6" w:rsidR="0080333D" w:rsidRPr="00C33CCE" w:rsidRDefault="0080333D" w:rsidP="00433F3E">
            <w:r w:rsidRPr="00C33CCE">
              <w:t>subordinating (when, if, because):</w:t>
            </w:r>
          </w:p>
          <w:p w14:paraId="7DB6CEE6" w14:textId="77777777" w:rsidR="0080333D" w:rsidRPr="00C33CCE" w:rsidRDefault="0080333D" w:rsidP="00433F3E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 xml:space="preserve">My feet were warm </w:t>
            </w:r>
            <w:r w:rsidRPr="00C33CCE">
              <w:rPr>
                <w:b/>
                <w:bCs/>
                <w:i/>
                <w:iCs/>
              </w:rPr>
              <w:t>because</w:t>
            </w:r>
            <w:r w:rsidRPr="00C33CCE">
              <w:rPr>
                <w:i/>
                <w:iCs/>
              </w:rPr>
              <w:t xml:space="preserve"> of the water. </w:t>
            </w:r>
          </w:p>
          <w:p w14:paraId="60A7C024" w14:textId="77777777" w:rsidR="0080333D" w:rsidRPr="00C33CCE" w:rsidRDefault="0080333D" w:rsidP="00433F3E"/>
          <w:p w14:paraId="237A2389" w14:textId="3282423A" w:rsidR="0080333D" w:rsidRPr="00C33CCE" w:rsidRDefault="0080333D" w:rsidP="00433F3E">
            <w:r w:rsidRPr="00C33CCE">
              <w:t>coordinating (and, but, so, or):</w:t>
            </w:r>
          </w:p>
          <w:p w14:paraId="31B8DBC5" w14:textId="77777777" w:rsidR="0080333D" w:rsidRPr="00C33CCE" w:rsidRDefault="0080333D" w:rsidP="00433F3E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There was warm water</w:t>
            </w:r>
            <w:r w:rsidRPr="00C33CCE">
              <w:rPr>
                <w:b/>
                <w:bCs/>
                <w:i/>
                <w:iCs/>
              </w:rPr>
              <w:t xml:space="preserve"> and </w:t>
            </w:r>
            <w:r w:rsidRPr="00C33CCE">
              <w:rPr>
                <w:i/>
                <w:iCs/>
              </w:rPr>
              <w:t>a golden beach.</w:t>
            </w:r>
          </w:p>
          <w:p w14:paraId="2562E3F1" w14:textId="77777777" w:rsidR="0080333D" w:rsidRPr="00C33CCE" w:rsidRDefault="0080333D" w:rsidP="00433F3E"/>
          <w:p w14:paraId="4FCFC179" w14:textId="2CE69806" w:rsidR="0080333D" w:rsidRPr="00C33CCE" w:rsidRDefault="0080333D" w:rsidP="00433F3E">
            <w:r w:rsidRPr="00C33CCE">
              <w:t xml:space="preserve">Questions, commands, </w:t>
            </w:r>
            <w:proofErr w:type="gramStart"/>
            <w:r w:rsidRPr="00C33CCE">
              <w:t>exclamations</w:t>
            </w:r>
            <w:proofErr w:type="gramEnd"/>
            <w:r w:rsidRPr="00C33CCE">
              <w:t xml:space="preserve"> and statements are used.</w:t>
            </w:r>
          </w:p>
        </w:tc>
        <w:tc>
          <w:tcPr>
            <w:tcW w:w="1461" w:type="dxa"/>
            <w:shd w:val="clear" w:color="auto" w:fill="auto"/>
          </w:tcPr>
          <w:p w14:paraId="2162C617" w14:textId="77777777" w:rsidR="0080333D" w:rsidRPr="00C33CCE" w:rsidRDefault="0080333D" w:rsidP="00433F3E">
            <w:r w:rsidRPr="00C33CCE">
              <w:t>Use a range of sentence structures (simple sentences, conjunctions to join ideas, subordinate clauses).</w:t>
            </w:r>
          </w:p>
          <w:p w14:paraId="3773A84E" w14:textId="77777777" w:rsidR="0080333D" w:rsidRPr="00C33CCE" w:rsidRDefault="0080333D" w:rsidP="00433F3E"/>
          <w:p w14:paraId="50F9DF38" w14:textId="77777777" w:rsidR="0080333D" w:rsidRPr="00C33CCE" w:rsidRDefault="0080333D" w:rsidP="00433F3E">
            <w:r w:rsidRPr="00C33CCE">
              <w:t xml:space="preserve">Express time (when), place (where) and cause (how) using conjunctions, </w:t>
            </w:r>
            <w:proofErr w:type="gramStart"/>
            <w:r w:rsidRPr="00C33CCE">
              <w:t>adverbs</w:t>
            </w:r>
            <w:proofErr w:type="gramEnd"/>
            <w:r w:rsidRPr="00C33CCE">
              <w:t xml:space="preserve"> and prepositions – </w:t>
            </w:r>
            <w:r w:rsidRPr="00C33CCE">
              <w:rPr>
                <w:i/>
                <w:iCs/>
              </w:rPr>
              <w:t>That afternoon warm water lapped quietly at my feet and a breeze whipped across my face.</w:t>
            </w:r>
            <w:r w:rsidRPr="00C33CCE">
              <w:t xml:space="preserve"> </w:t>
            </w:r>
          </w:p>
          <w:p w14:paraId="0700A331" w14:textId="77777777" w:rsidR="0080333D" w:rsidRPr="00C33CCE" w:rsidRDefault="0080333D" w:rsidP="00433F3E"/>
          <w:p w14:paraId="703E14D2" w14:textId="1A31CF5A" w:rsidR="0080333D" w:rsidRPr="00C33CCE" w:rsidRDefault="0080333D" w:rsidP="00433F3E">
            <w:r w:rsidRPr="00C33CCE">
              <w:t xml:space="preserve">Include questions, </w:t>
            </w:r>
            <w:proofErr w:type="gramStart"/>
            <w:r w:rsidRPr="00C33CCE">
              <w:t>exclamations</w:t>
            </w:r>
            <w:proofErr w:type="gramEnd"/>
            <w:r w:rsidRPr="00C33CCE">
              <w:t xml:space="preserve"> and commands.</w:t>
            </w:r>
          </w:p>
        </w:tc>
        <w:tc>
          <w:tcPr>
            <w:tcW w:w="1497" w:type="dxa"/>
            <w:shd w:val="clear" w:color="auto" w:fill="auto"/>
          </w:tcPr>
          <w:p w14:paraId="2CF39D7A" w14:textId="5A38FD53" w:rsidR="0080333D" w:rsidRPr="00C33CCE" w:rsidRDefault="0080333D" w:rsidP="00433F3E">
            <w:r w:rsidRPr="00C33CCE">
              <w:t xml:space="preserve">The range of sentences with more than one clause is extended by using a variety of conjunctions. </w:t>
            </w:r>
          </w:p>
          <w:p w14:paraId="59FD1F56" w14:textId="77777777" w:rsidR="0080333D" w:rsidRPr="00C33CCE" w:rsidRDefault="0080333D" w:rsidP="00433F3E"/>
          <w:p w14:paraId="5B024DFC" w14:textId="77777777" w:rsidR="0080333D" w:rsidRPr="00C33CCE" w:rsidRDefault="0080333D" w:rsidP="00433F3E">
            <w:r w:rsidRPr="00C33CCE">
              <w:t>Some clauses are moved to start sentences.</w:t>
            </w:r>
          </w:p>
          <w:p w14:paraId="066F309D" w14:textId="77777777" w:rsidR="0080333D" w:rsidRPr="00C33CCE" w:rsidRDefault="0080333D" w:rsidP="00433F3E"/>
          <w:p w14:paraId="18B1C2A3" w14:textId="1B2C1D5D" w:rsidR="0080333D" w:rsidRPr="00C33CCE" w:rsidRDefault="0080333D" w:rsidP="00433F3E">
            <w:r w:rsidRPr="00C33CCE">
              <w:t xml:space="preserve">Use of fronted adverbials – </w:t>
            </w:r>
            <w:r w:rsidRPr="00C33CCE">
              <w:rPr>
                <w:i/>
                <w:iCs/>
              </w:rPr>
              <w:t>As the sun rose, warm water lapped at my feet and a breeze whipped across my face.</w:t>
            </w:r>
          </w:p>
        </w:tc>
        <w:tc>
          <w:tcPr>
            <w:tcW w:w="1497" w:type="dxa"/>
            <w:shd w:val="clear" w:color="auto" w:fill="auto"/>
          </w:tcPr>
          <w:p w14:paraId="3F67F02D" w14:textId="6B8E3BBD" w:rsidR="0080333D" w:rsidRPr="00C33CCE" w:rsidRDefault="0080333D" w:rsidP="00433F3E">
            <w:r w:rsidRPr="00C33CCE">
              <w:t xml:space="preserve">Use of relative clauses beginning with who, which, where, when, whose, that – </w:t>
            </w:r>
            <w:r w:rsidRPr="00C33CCE">
              <w:rPr>
                <w:i/>
                <w:iCs/>
              </w:rPr>
              <w:t>The warm water, which lapped at my feet, gently tickled my toes</w:t>
            </w:r>
            <w:r w:rsidRPr="00C33CCE">
              <w:t xml:space="preserve"> – or with the relative pronoun omitted. </w:t>
            </w:r>
          </w:p>
          <w:p w14:paraId="6B4930BE" w14:textId="77777777" w:rsidR="0080333D" w:rsidRPr="00C33CCE" w:rsidRDefault="0080333D" w:rsidP="00433F3E"/>
          <w:p w14:paraId="7684B4EA" w14:textId="69595509" w:rsidR="0080333D" w:rsidRPr="00C33CCE" w:rsidRDefault="0080333D" w:rsidP="00433F3E">
            <w:r w:rsidRPr="00C33CCE">
              <w:t>Subordinate clauses are used at the start, embedded within or at the end of sentences.</w:t>
            </w:r>
          </w:p>
        </w:tc>
        <w:tc>
          <w:tcPr>
            <w:tcW w:w="1497" w:type="dxa"/>
            <w:shd w:val="clear" w:color="auto" w:fill="auto"/>
          </w:tcPr>
          <w:p w14:paraId="04DAA797" w14:textId="49A4140F" w:rsidR="0080333D" w:rsidRPr="00C33CCE" w:rsidRDefault="0080333D" w:rsidP="00B00827">
            <w:pPr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  <w:lang w:val="en-GB"/>
              </w:rPr>
              <w:t xml:space="preserve">Write a range of sentence types: </w:t>
            </w:r>
          </w:p>
          <w:p w14:paraId="0AA459F6" w14:textId="77777777" w:rsidR="0080333D" w:rsidRPr="00C33CCE" w:rsidRDefault="0080333D" w:rsidP="00B00827">
            <w:pPr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  <w:lang w:val="en-GB"/>
              </w:rPr>
              <w:t xml:space="preserve">short, for </w:t>
            </w:r>
            <w:proofErr w:type="gramStart"/>
            <w:r w:rsidRPr="00C33CCE">
              <w:rPr>
                <w:sz w:val="20"/>
                <w:szCs w:val="20"/>
                <w:lang w:val="en-GB"/>
              </w:rPr>
              <w:t>effect;</w:t>
            </w:r>
            <w:proofErr w:type="gramEnd"/>
            <w:r w:rsidRPr="00C33CCE">
              <w:rPr>
                <w:sz w:val="20"/>
                <w:szCs w:val="20"/>
                <w:lang w:val="en-GB"/>
              </w:rPr>
              <w:t xml:space="preserve"> </w:t>
            </w:r>
          </w:p>
          <w:p w14:paraId="6F224314" w14:textId="77777777" w:rsidR="0080333D" w:rsidRPr="00C33CCE" w:rsidRDefault="0080333D" w:rsidP="00B00827">
            <w:pPr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  <w:lang w:val="en-GB"/>
              </w:rPr>
              <w:t>linked with conjunctions; with subordinate clauses at the start, embedded within or at the end; questions; imperatives. </w:t>
            </w:r>
          </w:p>
          <w:p w14:paraId="57D8C5ED" w14:textId="77777777" w:rsidR="0080333D" w:rsidRPr="00C33CCE" w:rsidRDefault="0080333D" w:rsidP="00B00827">
            <w:pPr>
              <w:rPr>
                <w:sz w:val="20"/>
                <w:szCs w:val="20"/>
                <w:lang w:val="en-GB"/>
              </w:rPr>
            </w:pPr>
          </w:p>
          <w:p w14:paraId="29594629" w14:textId="77777777" w:rsidR="0080333D" w:rsidRPr="00C33CCE" w:rsidRDefault="0080333D" w:rsidP="00B00827">
            <w:pPr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  <w:lang w:val="en-GB"/>
              </w:rPr>
              <w:t xml:space="preserve">Use semi-colons or colons (GDS- to mark the boundary between independent clauses). </w:t>
            </w:r>
          </w:p>
          <w:p w14:paraId="597E3D04" w14:textId="77777777" w:rsidR="0080333D" w:rsidRPr="00C33CCE" w:rsidRDefault="0080333D" w:rsidP="00B00827">
            <w:pPr>
              <w:rPr>
                <w:sz w:val="20"/>
                <w:szCs w:val="20"/>
                <w:lang w:val="en-GB"/>
              </w:rPr>
            </w:pPr>
          </w:p>
          <w:p w14:paraId="5C1D5CB5" w14:textId="05D75AE7" w:rsidR="0080333D" w:rsidRPr="00C33CCE" w:rsidRDefault="0080333D" w:rsidP="00433F3E">
            <w:pPr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 xml:space="preserve">Use of a range of conjunctions to aid cohesion and select grammatical structures that reflect what the writing requires. </w:t>
            </w:r>
          </w:p>
        </w:tc>
        <w:tc>
          <w:tcPr>
            <w:tcW w:w="1497" w:type="dxa"/>
            <w:shd w:val="clear" w:color="auto" w:fill="auto"/>
          </w:tcPr>
          <w:p w14:paraId="7696E213" w14:textId="77777777" w:rsidR="0080333D" w:rsidRPr="00C33CCE" w:rsidRDefault="0080333D" w:rsidP="00E83CAF">
            <w:pPr>
              <w:rPr>
                <w:sz w:val="20"/>
                <w:szCs w:val="20"/>
              </w:rPr>
            </w:pPr>
            <w:r w:rsidRPr="00C33CCE">
              <w:rPr>
                <w:sz w:val="20"/>
                <w:szCs w:val="20"/>
              </w:rPr>
              <w:t xml:space="preserve">Write effectively for a range of purposes and audiences, selecting the appropriate form and drawing independently on what they have read as models for their own writing. </w:t>
            </w:r>
          </w:p>
          <w:p w14:paraId="65385425" w14:textId="77777777" w:rsidR="0080333D" w:rsidRPr="00C33CCE" w:rsidRDefault="0080333D" w:rsidP="00E83CAF">
            <w:pPr>
              <w:rPr>
                <w:sz w:val="20"/>
                <w:szCs w:val="20"/>
              </w:rPr>
            </w:pPr>
          </w:p>
          <w:p w14:paraId="0269B1FE" w14:textId="6F10E7BB" w:rsidR="0080333D" w:rsidRPr="00C33CCE" w:rsidRDefault="0080333D" w:rsidP="00E83CAF">
            <w:pPr>
              <w:rPr>
                <w:sz w:val="20"/>
                <w:szCs w:val="20"/>
              </w:rPr>
            </w:pPr>
            <w:r w:rsidRPr="00C33CCE">
              <w:rPr>
                <w:sz w:val="20"/>
                <w:szCs w:val="20"/>
              </w:rPr>
              <w:t xml:space="preserve">Use a range of sentence structures, including semi-colons and colons to mark the boundaries between independent clauses. </w:t>
            </w:r>
          </w:p>
          <w:p w14:paraId="6B0A3266" w14:textId="77777777" w:rsidR="0080333D" w:rsidRPr="00C33CCE" w:rsidRDefault="0080333D" w:rsidP="00E83CAF">
            <w:pPr>
              <w:rPr>
                <w:sz w:val="20"/>
                <w:szCs w:val="20"/>
                <w:lang w:val="en-GB"/>
              </w:rPr>
            </w:pPr>
          </w:p>
          <w:p w14:paraId="4CEEFE92" w14:textId="1AC8D5A7" w:rsidR="0080333D" w:rsidRPr="00C33CCE" w:rsidRDefault="0080333D" w:rsidP="00433F3E">
            <w:pPr>
              <w:rPr>
                <w:i/>
                <w:iCs/>
                <w:sz w:val="20"/>
                <w:szCs w:val="20"/>
                <w:lang w:val="en-GB"/>
              </w:rPr>
            </w:pPr>
            <w:r w:rsidRPr="00C33CCE">
              <w:rPr>
                <w:i/>
                <w:iCs/>
                <w:sz w:val="20"/>
                <w:szCs w:val="20"/>
              </w:rPr>
              <w:t>Beneath your feet, the ground becomes sandy; a golden beach stretches out before you. There is a tang in the air, a salty breeze and warm water laps at your feet.</w:t>
            </w:r>
          </w:p>
        </w:tc>
      </w:tr>
      <w:tr w:rsidR="0080333D" w14:paraId="509908A3" w14:textId="003C3E6D" w:rsidTr="00C33CCE">
        <w:trPr>
          <w:cantSplit/>
          <w:trHeight w:val="1124"/>
        </w:trPr>
        <w:tc>
          <w:tcPr>
            <w:tcW w:w="523" w:type="dxa"/>
            <w:vMerge/>
            <w:textDirection w:val="btLr"/>
            <w:vAlign w:val="bottom"/>
          </w:tcPr>
          <w:p w14:paraId="1B0271F8" w14:textId="6CA5713E" w:rsidR="0080333D" w:rsidRPr="00C33CCE" w:rsidRDefault="0080333D" w:rsidP="00433F3E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0DD73007" w14:textId="667B0E47" w:rsidR="0080333D" w:rsidRPr="00C33CCE" w:rsidRDefault="0080333D" w:rsidP="00433F3E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449AEE4B" w14:textId="47B3D04A" w:rsidR="00BD2DC4" w:rsidRPr="00C33CCE" w:rsidRDefault="00BD2DC4" w:rsidP="00433F3E">
            <w:r w:rsidRPr="00C33CCE">
              <w:t xml:space="preserve">Use and understand recently introduced vocabulary during discussions about stories, non-fiction, </w:t>
            </w:r>
            <w:proofErr w:type="gramStart"/>
            <w:r w:rsidRPr="00C33CCE">
              <w:t>rhymes</w:t>
            </w:r>
            <w:proofErr w:type="gramEnd"/>
            <w:r w:rsidRPr="00C33CCE">
              <w:t xml:space="preserve"> and poems and during role-play.</w:t>
            </w:r>
          </w:p>
          <w:p w14:paraId="28DBCF64" w14:textId="77777777" w:rsidR="00BD2DC4" w:rsidRPr="00C33CCE" w:rsidRDefault="00BD2DC4" w:rsidP="00433F3E"/>
          <w:p w14:paraId="135A4381" w14:textId="234A7A02" w:rsidR="0080333D" w:rsidRPr="00C33CCE" w:rsidRDefault="0080333D" w:rsidP="00433F3E"/>
        </w:tc>
        <w:tc>
          <w:tcPr>
            <w:tcW w:w="1497" w:type="dxa"/>
            <w:shd w:val="clear" w:color="auto" w:fill="auto"/>
          </w:tcPr>
          <w:p w14:paraId="08DC5FDE" w14:textId="590FBDAC" w:rsidR="0080333D" w:rsidRPr="00C33CCE" w:rsidRDefault="000D74A6" w:rsidP="00433F3E">
            <w:r w:rsidRPr="00C33CCE">
              <w:t>U</w:t>
            </w:r>
            <w:r w:rsidR="00931EEA" w:rsidRPr="00C33CCE">
              <w:t>se new vocabulary from their reading. </w:t>
            </w:r>
          </w:p>
        </w:tc>
        <w:tc>
          <w:tcPr>
            <w:tcW w:w="1533" w:type="dxa"/>
            <w:shd w:val="clear" w:color="auto" w:fill="auto"/>
          </w:tcPr>
          <w:p w14:paraId="4976A9FB" w14:textId="77777777" w:rsidR="000D74A6" w:rsidRPr="00C33CCE" w:rsidRDefault="000D74A6" w:rsidP="00433F3E">
            <w:r w:rsidRPr="00C33CCE">
              <w:t>U</w:t>
            </w:r>
            <w:r w:rsidR="00D72AFB" w:rsidRPr="00C33CCE">
              <w:t>se new vocabulary from reading (</w:t>
            </w:r>
            <w:proofErr w:type="gramStart"/>
            <w:r w:rsidR="00D72AFB" w:rsidRPr="00C33CCE">
              <w:t>e.g.</w:t>
            </w:r>
            <w:proofErr w:type="gramEnd"/>
            <w:r w:rsidR="00D72AFB" w:rsidRPr="00C33CCE">
              <w:t xml:space="preserve"> nouns, adjectives, verbs and adverbs) in their writing. </w:t>
            </w:r>
          </w:p>
          <w:p w14:paraId="5C38AA1D" w14:textId="77777777" w:rsidR="000D74A6" w:rsidRPr="00C33CCE" w:rsidRDefault="000D74A6" w:rsidP="00433F3E"/>
          <w:p w14:paraId="09567D60" w14:textId="6863EAEE" w:rsidR="0080333D" w:rsidRPr="00C33CCE" w:rsidRDefault="00D72AFB" w:rsidP="00433F3E">
            <w:r w:rsidRPr="00C33CCE">
              <w:t xml:space="preserve">Vocabulary gives details. Introduce similes, </w:t>
            </w:r>
            <w:proofErr w:type="gramStart"/>
            <w:r w:rsidRPr="00C33CCE">
              <w:t>alliteration</w:t>
            </w:r>
            <w:proofErr w:type="gramEnd"/>
            <w:r w:rsidRPr="00C33CCE">
              <w:t xml:space="preserve"> and </w:t>
            </w:r>
            <w:r w:rsidRPr="00C33CCE">
              <w:rPr>
                <w:sz w:val="21"/>
                <w:szCs w:val="21"/>
              </w:rPr>
              <w:t>onomatopoeia.</w:t>
            </w:r>
          </w:p>
        </w:tc>
        <w:tc>
          <w:tcPr>
            <w:tcW w:w="1461" w:type="dxa"/>
            <w:shd w:val="clear" w:color="auto" w:fill="auto"/>
          </w:tcPr>
          <w:p w14:paraId="60A81B68" w14:textId="1C02D138" w:rsidR="00591A71" w:rsidRPr="00C33CCE" w:rsidRDefault="000D74A6" w:rsidP="00D72AFB">
            <w:r w:rsidRPr="00C33CCE">
              <w:t>A</w:t>
            </w:r>
            <w:r w:rsidR="00D72AFB" w:rsidRPr="00C33CCE">
              <w:t xml:space="preserve">n increasingly rich and varied vocabulary is used, </w:t>
            </w:r>
            <w:proofErr w:type="gramStart"/>
            <w:r w:rsidR="00D72AFB" w:rsidRPr="00C33CCE">
              <w:t>e.g.</w:t>
            </w:r>
            <w:proofErr w:type="gramEnd"/>
            <w:r w:rsidR="00D72AFB" w:rsidRPr="00C33CCE">
              <w:t xml:space="preserve"> adverbs, conjunctions and prepositions. </w:t>
            </w:r>
          </w:p>
          <w:p w14:paraId="526EE4F7" w14:textId="77777777" w:rsidR="00591A71" w:rsidRPr="00C33CCE" w:rsidRDefault="00591A71" w:rsidP="00D72AFB"/>
          <w:p w14:paraId="28961D41" w14:textId="2C30425E" w:rsidR="00D72AFB" w:rsidRPr="00C33CCE" w:rsidRDefault="00D72AFB" w:rsidP="00D72AFB">
            <w:pPr>
              <w:rPr>
                <w:lang w:val="en-GB"/>
              </w:rPr>
            </w:pPr>
            <w:r w:rsidRPr="00C33CCE">
              <w:t xml:space="preserve">Use similes, alliteration, </w:t>
            </w:r>
            <w:r w:rsidRPr="00C33CCE">
              <w:rPr>
                <w:sz w:val="21"/>
                <w:szCs w:val="21"/>
              </w:rPr>
              <w:t>onomatopoeia</w:t>
            </w:r>
            <w:r w:rsidRPr="00C33CCE">
              <w:t xml:space="preserve"> and introduce metaphors.</w:t>
            </w:r>
          </w:p>
          <w:p w14:paraId="5614886B" w14:textId="77777777" w:rsidR="0080333D" w:rsidRPr="00C33CCE" w:rsidRDefault="0080333D" w:rsidP="00433F3E"/>
        </w:tc>
        <w:tc>
          <w:tcPr>
            <w:tcW w:w="1497" w:type="dxa"/>
            <w:shd w:val="clear" w:color="auto" w:fill="auto"/>
          </w:tcPr>
          <w:p w14:paraId="599268FF" w14:textId="77777777" w:rsidR="00174A19" w:rsidRPr="00C33CCE" w:rsidRDefault="00174A19" w:rsidP="003C5905">
            <w:r w:rsidRPr="00C33CCE">
              <w:t>C</w:t>
            </w:r>
            <w:r w:rsidR="003C5905" w:rsidRPr="00C33CCE">
              <w:t xml:space="preserve">ontinue to build an increasingly rich and varied vocabulary, </w:t>
            </w:r>
            <w:proofErr w:type="gramStart"/>
            <w:r w:rsidR="003C5905" w:rsidRPr="00C33CCE">
              <w:t>e.g.</w:t>
            </w:r>
            <w:proofErr w:type="gramEnd"/>
            <w:r w:rsidR="003C5905" w:rsidRPr="00C33CCE">
              <w:t xml:space="preserve"> choice of appropriate nouns and related synonyms.</w:t>
            </w:r>
          </w:p>
          <w:p w14:paraId="19FE1341" w14:textId="77777777" w:rsidR="00174A19" w:rsidRPr="00C33CCE" w:rsidRDefault="00174A19" w:rsidP="003C5905"/>
          <w:p w14:paraId="18CF9757" w14:textId="77777777" w:rsidR="00B73C9D" w:rsidRPr="00C33CCE" w:rsidRDefault="003C5905" w:rsidP="003C5905">
            <w:pPr>
              <w:rPr>
                <w:lang w:val="en-GB"/>
              </w:rPr>
            </w:pPr>
            <w:r w:rsidRPr="00C33CCE">
              <w:rPr>
                <w:lang w:val="en-GB"/>
              </w:rPr>
              <w:t xml:space="preserve">Prepositions, conjunctions &amp; adverbs explain when, where and how things happen. </w:t>
            </w:r>
          </w:p>
          <w:p w14:paraId="2B7A549B" w14:textId="77777777" w:rsidR="00B73C9D" w:rsidRPr="00C33CCE" w:rsidRDefault="00B73C9D" w:rsidP="003C5905">
            <w:pPr>
              <w:rPr>
                <w:lang w:val="en-GB"/>
              </w:rPr>
            </w:pPr>
          </w:p>
          <w:p w14:paraId="0474E357" w14:textId="6EED9502" w:rsidR="003C5905" w:rsidRPr="00C33CCE" w:rsidRDefault="003C5905" w:rsidP="003C5905">
            <w:pPr>
              <w:rPr>
                <w:lang w:val="en-GB"/>
              </w:rPr>
            </w:pPr>
            <w:r w:rsidRPr="00C33CCE">
              <w:t xml:space="preserve">Use figurative language and descriptive devices: similes, alliteration, </w:t>
            </w:r>
            <w:r w:rsidRPr="00C33CCE">
              <w:rPr>
                <w:sz w:val="21"/>
                <w:szCs w:val="21"/>
              </w:rPr>
              <w:t>onomatopoeia</w:t>
            </w:r>
            <w:r w:rsidRPr="00C33CCE">
              <w:t xml:space="preserve">, metaphors, </w:t>
            </w:r>
            <w:proofErr w:type="gramStart"/>
            <w:r w:rsidRPr="00C33CCE">
              <w:t>personification</w:t>
            </w:r>
            <w:proofErr w:type="gramEnd"/>
            <w:r w:rsidRPr="00C33CCE">
              <w:t xml:space="preserve"> </w:t>
            </w:r>
            <w:r w:rsidRPr="00C33CCE">
              <w:rPr>
                <w:lang w:val="en-GB"/>
              </w:rPr>
              <w:t>and emotive language</w:t>
            </w:r>
            <w:r w:rsidRPr="00C33CCE">
              <w:t>.</w:t>
            </w:r>
          </w:p>
          <w:p w14:paraId="6CC241B7" w14:textId="59A75272" w:rsidR="0080333D" w:rsidRPr="00C33CCE" w:rsidRDefault="0080333D" w:rsidP="00433F3E"/>
        </w:tc>
        <w:tc>
          <w:tcPr>
            <w:tcW w:w="1497" w:type="dxa"/>
            <w:shd w:val="clear" w:color="auto" w:fill="auto"/>
          </w:tcPr>
          <w:p w14:paraId="363301B0" w14:textId="77777777" w:rsidR="00B73C9D" w:rsidRPr="00C33CCE" w:rsidRDefault="00B73C9D" w:rsidP="00433F3E">
            <w:r w:rsidRPr="00C33CCE">
              <w:t>A</w:t>
            </w:r>
            <w:r w:rsidR="003C5905" w:rsidRPr="00C33CCE">
              <w:t xml:space="preserve"> rich and varied vocabulary is used to enhance meaning.</w:t>
            </w:r>
          </w:p>
          <w:p w14:paraId="40A056D8" w14:textId="017C7D2E" w:rsidR="00B73C9D" w:rsidRPr="00C33CCE" w:rsidRDefault="00B73C9D" w:rsidP="00433F3E"/>
          <w:p w14:paraId="61F5D1E5" w14:textId="5F5005B6" w:rsidR="00B73C9D" w:rsidRPr="00C33CCE" w:rsidRDefault="003C5905" w:rsidP="00433F3E">
            <w:r w:rsidRPr="00C33CCE">
              <w:t>Pupils make improving language choices to support clarity and description.</w:t>
            </w:r>
          </w:p>
          <w:p w14:paraId="0EF27603" w14:textId="77777777" w:rsidR="00B73C9D" w:rsidRPr="00C33CCE" w:rsidRDefault="00B73C9D" w:rsidP="00433F3E"/>
          <w:p w14:paraId="7360094E" w14:textId="5275DED5" w:rsidR="0080333D" w:rsidRPr="00C33CCE" w:rsidRDefault="003C5905" w:rsidP="00433F3E">
            <w:r w:rsidRPr="00C33CCE">
              <w:t xml:space="preserve">Use figurative language and descriptive devices: similes, alliteration, </w:t>
            </w:r>
            <w:r w:rsidRPr="00C33CCE">
              <w:rPr>
                <w:sz w:val="21"/>
                <w:szCs w:val="21"/>
              </w:rPr>
              <w:t>onomatopoeia</w:t>
            </w:r>
            <w:r w:rsidRPr="00C33CCE">
              <w:t xml:space="preserve">, metaphors, personification, rule of 3, precise nouns and verbs, </w:t>
            </w:r>
            <w:proofErr w:type="gramStart"/>
            <w:r w:rsidRPr="00C33CCE">
              <w:t>repetition</w:t>
            </w:r>
            <w:proofErr w:type="gramEnd"/>
            <w:r w:rsidRPr="00C33CCE">
              <w:t xml:space="preserve"> and emotive language.</w:t>
            </w:r>
          </w:p>
        </w:tc>
        <w:tc>
          <w:tcPr>
            <w:tcW w:w="1497" w:type="dxa"/>
            <w:shd w:val="clear" w:color="auto" w:fill="auto"/>
          </w:tcPr>
          <w:p w14:paraId="24487660" w14:textId="2D0920AE" w:rsidR="006C0844" w:rsidRPr="00C33CCE" w:rsidRDefault="00850044" w:rsidP="003C5905">
            <w:r w:rsidRPr="00C33CCE">
              <w:rPr>
                <w:lang w:val="en-GB"/>
              </w:rPr>
              <w:t>S</w:t>
            </w:r>
            <w:r w:rsidR="003C5905" w:rsidRPr="00C33CCE">
              <w:rPr>
                <w:lang w:val="en-GB"/>
              </w:rPr>
              <w:t xml:space="preserve">elect vocabulary that reflects what the writing requires, </w:t>
            </w:r>
            <w:proofErr w:type="gramStart"/>
            <w:r w:rsidR="003C5905" w:rsidRPr="00C33CCE">
              <w:rPr>
                <w:lang w:val="en-GB"/>
              </w:rPr>
              <w:t>e.g.</w:t>
            </w:r>
            <w:proofErr w:type="gramEnd"/>
            <w:r w:rsidR="003C5905" w:rsidRPr="00C33CCE">
              <w:rPr>
                <w:lang w:val="en-GB"/>
              </w:rPr>
              <w:t xml:space="preserve"> more formal &amp; more precise vocabulary</w:t>
            </w:r>
            <w:r w:rsidR="003C5905" w:rsidRPr="00C33CCE">
              <w:t>, e.g. go in=enter</w:t>
            </w:r>
            <w:r w:rsidR="006C0844" w:rsidRPr="00C33CCE">
              <w:t>.</w:t>
            </w:r>
            <w:r w:rsidR="003C5905" w:rsidRPr="00C33CCE">
              <w:t xml:space="preserve"> </w:t>
            </w:r>
          </w:p>
          <w:p w14:paraId="02CCE91E" w14:textId="77777777" w:rsidR="006C0844" w:rsidRPr="00C33CCE" w:rsidRDefault="006C0844" w:rsidP="003C5905"/>
          <w:p w14:paraId="3DE46D8B" w14:textId="77777777" w:rsidR="00115598" w:rsidRPr="00C33CCE" w:rsidRDefault="006C0844" w:rsidP="003C5905">
            <w:r w:rsidRPr="00C33CCE">
              <w:t>U</w:t>
            </w:r>
            <w:r w:rsidR="003C5905" w:rsidRPr="00C33CCE">
              <w:t xml:space="preserve">se of hyphens, </w:t>
            </w:r>
            <w:proofErr w:type="gramStart"/>
            <w:r w:rsidR="003C5905" w:rsidRPr="00C33CCE">
              <w:t>e.g.</w:t>
            </w:r>
            <w:proofErr w:type="gramEnd"/>
            <w:r w:rsidR="003C5905" w:rsidRPr="00C33CCE">
              <w:t xml:space="preserve"> man-eating, re-cover, beast-like.</w:t>
            </w:r>
          </w:p>
          <w:p w14:paraId="5A516CCE" w14:textId="77777777" w:rsidR="00115598" w:rsidRPr="00C33CCE" w:rsidRDefault="00115598" w:rsidP="003C5905"/>
          <w:p w14:paraId="75AADC41" w14:textId="11F0062E" w:rsidR="003C5905" w:rsidRPr="00C33CCE" w:rsidRDefault="003C5905" w:rsidP="003C5905">
            <w:pPr>
              <w:rPr>
                <w:lang w:val="en-GB"/>
              </w:rPr>
            </w:pPr>
            <w:r w:rsidRPr="00C33CCE">
              <w:t xml:space="preserve">Use figurative language and descriptive devices: similes, alliteration, </w:t>
            </w:r>
            <w:r w:rsidRPr="00C33CCE">
              <w:rPr>
                <w:sz w:val="21"/>
                <w:szCs w:val="21"/>
              </w:rPr>
              <w:t>onomatopoeia</w:t>
            </w:r>
            <w:r w:rsidRPr="00C33CCE">
              <w:t xml:space="preserve">, metaphors, personification, rule of 3, precise nouns and verbs, repetition, </w:t>
            </w:r>
            <w:proofErr w:type="gramStart"/>
            <w:r w:rsidRPr="00C33CCE">
              <w:rPr>
                <w:lang w:val="en-GB"/>
              </w:rPr>
              <w:t>oxymoron</w:t>
            </w:r>
            <w:proofErr w:type="gramEnd"/>
            <w:r w:rsidRPr="00C33CCE">
              <w:rPr>
                <w:lang w:val="en-GB"/>
              </w:rPr>
              <w:t xml:space="preserve"> and emotive language</w:t>
            </w:r>
            <w:r w:rsidRPr="00C33CCE">
              <w:t>.</w:t>
            </w:r>
          </w:p>
          <w:p w14:paraId="4651F10B" w14:textId="77777777" w:rsidR="0080333D" w:rsidRPr="00C33CCE" w:rsidRDefault="0080333D" w:rsidP="00433F3E"/>
        </w:tc>
        <w:tc>
          <w:tcPr>
            <w:tcW w:w="1497" w:type="dxa"/>
            <w:shd w:val="clear" w:color="auto" w:fill="auto"/>
          </w:tcPr>
          <w:p w14:paraId="1606D31C" w14:textId="77777777" w:rsidR="00115598" w:rsidRPr="00C33CCE" w:rsidRDefault="00115598" w:rsidP="000D74A6">
            <w:r w:rsidRPr="00C33CCE">
              <w:t>P</w:t>
            </w:r>
            <w:r w:rsidR="000D74A6" w:rsidRPr="00C33CCE">
              <w:t>recise use of vocabulary (verbs, nouns, adverbs)</w:t>
            </w:r>
            <w:r w:rsidRPr="00C33CCE">
              <w:t>.</w:t>
            </w:r>
            <w:r w:rsidR="000D74A6" w:rsidRPr="00C33CCE">
              <w:t xml:space="preserve"> </w:t>
            </w:r>
          </w:p>
          <w:p w14:paraId="360A723A" w14:textId="77777777" w:rsidR="00115598" w:rsidRPr="00C33CCE" w:rsidRDefault="00115598" w:rsidP="000D74A6"/>
          <w:p w14:paraId="5A7C6645" w14:textId="1EDD9784" w:rsidR="000D74A6" w:rsidRPr="00C33CCE" w:rsidRDefault="00115598" w:rsidP="000D74A6">
            <w:pPr>
              <w:rPr>
                <w:lang w:val="en-GB"/>
              </w:rPr>
            </w:pPr>
            <w:r w:rsidRPr="00C33CCE">
              <w:t xml:space="preserve">Use </w:t>
            </w:r>
            <w:r w:rsidR="000D74A6" w:rsidRPr="00C33CCE">
              <w:t xml:space="preserve">literary language. </w:t>
            </w:r>
          </w:p>
          <w:p w14:paraId="2233863C" w14:textId="77777777" w:rsidR="0080333D" w:rsidRPr="00C33CCE" w:rsidRDefault="0080333D" w:rsidP="00433F3E"/>
        </w:tc>
      </w:tr>
      <w:tr w:rsidR="0080333D" w14:paraId="5737529D" w14:textId="594A4013" w:rsidTr="00C33CCE">
        <w:trPr>
          <w:cantSplit/>
          <w:trHeight w:val="1124"/>
        </w:trPr>
        <w:tc>
          <w:tcPr>
            <w:tcW w:w="523" w:type="dxa"/>
            <w:vMerge/>
            <w:textDirection w:val="btLr"/>
            <w:vAlign w:val="bottom"/>
          </w:tcPr>
          <w:p w14:paraId="00A97560" w14:textId="77777777" w:rsidR="0080333D" w:rsidRPr="00C33CCE" w:rsidRDefault="0080333D" w:rsidP="00433F3E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0008A0DF" w14:textId="017D6A2E" w:rsidR="0080333D" w:rsidRPr="00C33CCE" w:rsidRDefault="0080333D" w:rsidP="00433F3E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Description</w:t>
            </w:r>
            <w:r w:rsidR="00A95232" w:rsidRPr="00C33CCE">
              <w:rPr>
                <w:b/>
                <w:bCs/>
                <w:sz w:val="24"/>
                <w:szCs w:val="24"/>
              </w:rPr>
              <w:t xml:space="preserve"> – noun phrases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35F65DAD" w14:textId="1AA39C1F" w:rsidR="0061222D" w:rsidRPr="00C33CCE" w:rsidRDefault="0061222D" w:rsidP="00433F3E">
            <w:r w:rsidRPr="00C33CCE">
              <w:t>S</w:t>
            </w:r>
            <w:r w:rsidR="00CD65CF" w:rsidRPr="00C33CCE">
              <w:t>imple sentences</w:t>
            </w:r>
            <w:r w:rsidR="00C70C8D" w:rsidRPr="00C33CCE">
              <w:t>.</w:t>
            </w:r>
            <w:r w:rsidR="00CD65CF" w:rsidRPr="00C33CCE">
              <w:t xml:space="preserve">  </w:t>
            </w:r>
          </w:p>
          <w:p w14:paraId="785576B5" w14:textId="77777777" w:rsidR="00DC53FD" w:rsidRPr="00C33CCE" w:rsidRDefault="00DC53FD" w:rsidP="00433F3E">
            <w:pPr>
              <w:rPr>
                <w:i/>
                <w:iCs/>
              </w:rPr>
            </w:pPr>
          </w:p>
          <w:p w14:paraId="661038F1" w14:textId="77865AC7" w:rsidR="0080333D" w:rsidRPr="00C33CCE" w:rsidRDefault="00CD65CF" w:rsidP="00433F3E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'</w:t>
            </w:r>
            <w:proofErr w:type="gramStart"/>
            <w:r w:rsidRPr="00C33CCE">
              <w:rPr>
                <w:i/>
                <w:iCs/>
              </w:rPr>
              <w:t>the</w:t>
            </w:r>
            <w:proofErr w:type="gramEnd"/>
            <w:r w:rsidRPr="00C33CCE">
              <w:rPr>
                <w:i/>
                <w:iCs/>
              </w:rPr>
              <w:t xml:space="preserve"> cloud' </w:t>
            </w:r>
          </w:p>
        </w:tc>
        <w:tc>
          <w:tcPr>
            <w:tcW w:w="1497" w:type="dxa"/>
            <w:shd w:val="clear" w:color="auto" w:fill="auto"/>
          </w:tcPr>
          <w:p w14:paraId="3EA092CD" w14:textId="11A8FEF9" w:rsidR="00DC53FD" w:rsidRPr="00C33CCE" w:rsidRDefault="00CD65CF" w:rsidP="00433F3E">
            <w:r w:rsidRPr="00C33CCE">
              <w:t>Joining clauses using 'and' and an adjective</w:t>
            </w:r>
            <w:r w:rsidR="00C70C8D" w:rsidRPr="00C33CCE">
              <w:t>.</w:t>
            </w:r>
            <w:r w:rsidR="0061222D" w:rsidRPr="00C33CCE">
              <w:t xml:space="preserve"> </w:t>
            </w:r>
            <w:r w:rsidRPr="00C33CCE">
              <w:t xml:space="preserve"> </w:t>
            </w:r>
          </w:p>
          <w:p w14:paraId="0E1FDDA2" w14:textId="77777777" w:rsidR="00DC53FD" w:rsidRPr="00C33CCE" w:rsidRDefault="00DC53FD" w:rsidP="00433F3E">
            <w:pPr>
              <w:rPr>
                <w:i/>
                <w:iCs/>
              </w:rPr>
            </w:pPr>
          </w:p>
          <w:p w14:paraId="17656827" w14:textId="55252C43" w:rsidR="0080333D" w:rsidRPr="00C33CCE" w:rsidRDefault="00CD65CF" w:rsidP="00433F3E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'</w:t>
            </w:r>
            <w:proofErr w:type="gramStart"/>
            <w:r w:rsidRPr="00C33CCE">
              <w:rPr>
                <w:i/>
                <w:iCs/>
              </w:rPr>
              <w:t>the</w:t>
            </w:r>
            <w:proofErr w:type="gramEnd"/>
            <w:r w:rsidRPr="00C33CCE">
              <w:rPr>
                <w:i/>
                <w:iCs/>
              </w:rPr>
              <w:t xml:space="preserve"> smooth shells and the jagged rocks' </w:t>
            </w:r>
          </w:p>
        </w:tc>
        <w:tc>
          <w:tcPr>
            <w:tcW w:w="1533" w:type="dxa"/>
            <w:shd w:val="clear" w:color="auto" w:fill="auto"/>
          </w:tcPr>
          <w:p w14:paraId="07A10F95" w14:textId="1B4A424B" w:rsidR="00DC53FD" w:rsidRPr="00C33CCE" w:rsidRDefault="0061222D" w:rsidP="00337F64">
            <w:r w:rsidRPr="00C33CCE">
              <w:t>E</w:t>
            </w:r>
            <w:r w:rsidR="00337F64" w:rsidRPr="00C33CCE">
              <w:t xml:space="preserve">xpanded noun phrases for description </w:t>
            </w:r>
            <w:r w:rsidRPr="00C33CCE">
              <w:t>&amp;</w:t>
            </w:r>
            <w:r w:rsidR="00337F64" w:rsidRPr="00C33CCE">
              <w:t xml:space="preserve"> specification</w:t>
            </w:r>
            <w:r w:rsidR="00C70C8D" w:rsidRPr="00C33CCE">
              <w:t>.</w:t>
            </w:r>
          </w:p>
          <w:p w14:paraId="22B6A1D2" w14:textId="77777777" w:rsidR="00DC53FD" w:rsidRPr="00C33CCE" w:rsidRDefault="00DC53FD" w:rsidP="00337F64"/>
          <w:p w14:paraId="727EE0EA" w14:textId="64802274" w:rsidR="00337F64" w:rsidRPr="00C33CCE" w:rsidRDefault="00337F64" w:rsidP="00337F64">
            <w:pPr>
              <w:rPr>
                <w:i/>
                <w:iCs/>
                <w:lang w:val="en-GB"/>
              </w:rPr>
            </w:pPr>
            <w:r w:rsidRPr="00C33CCE">
              <w:rPr>
                <w:i/>
                <w:iCs/>
              </w:rPr>
              <w:t>'</w:t>
            </w:r>
            <w:proofErr w:type="gramStart"/>
            <w:r w:rsidRPr="00C33CCE">
              <w:rPr>
                <w:i/>
                <w:iCs/>
              </w:rPr>
              <w:t>the</w:t>
            </w:r>
            <w:proofErr w:type="gramEnd"/>
            <w:r w:rsidRPr="00C33CCE">
              <w:rPr>
                <w:i/>
                <w:iCs/>
              </w:rPr>
              <w:t xml:space="preserve"> powerful, white horses' 'the smooth, shiny shell’ </w:t>
            </w:r>
          </w:p>
          <w:p w14:paraId="28597164" w14:textId="77777777" w:rsidR="0080333D" w:rsidRPr="00C33CCE" w:rsidRDefault="0080333D" w:rsidP="00433F3E"/>
        </w:tc>
        <w:tc>
          <w:tcPr>
            <w:tcW w:w="1461" w:type="dxa"/>
            <w:shd w:val="clear" w:color="auto" w:fill="auto"/>
          </w:tcPr>
          <w:p w14:paraId="06C65A46" w14:textId="35BD347D" w:rsidR="00BD15AD" w:rsidRPr="00C33CCE" w:rsidRDefault="00BD15AD" w:rsidP="00433F3E">
            <w:r w:rsidRPr="00C33CCE">
              <w:t>Prepositions, conjunctions</w:t>
            </w:r>
            <w:r w:rsidR="00743DD2" w:rsidRPr="00C33CCE">
              <w:t xml:space="preserve"> &amp; adverbs explain when, where and how things happen, provide detail with prepositional phrases</w:t>
            </w:r>
            <w:r w:rsidR="00C70C8D" w:rsidRPr="00C33CCE">
              <w:t>.</w:t>
            </w:r>
            <w:r w:rsidR="00743DD2" w:rsidRPr="00C33CCE">
              <w:t xml:space="preserve"> </w:t>
            </w:r>
          </w:p>
          <w:p w14:paraId="4A07C5AE" w14:textId="77777777" w:rsidR="00BD15AD" w:rsidRPr="00C33CCE" w:rsidRDefault="00BD15AD" w:rsidP="00433F3E"/>
          <w:p w14:paraId="0A5FDF46" w14:textId="27377F67" w:rsidR="0080333D" w:rsidRPr="00C33CCE" w:rsidRDefault="00743DD2" w:rsidP="00433F3E">
            <w:pPr>
              <w:rPr>
                <w:i/>
                <w:iCs/>
              </w:rPr>
            </w:pPr>
            <w:r w:rsidRPr="00C33CCE">
              <w:t xml:space="preserve"> </w:t>
            </w:r>
            <w:r w:rsidRPr="00C33CCE">
              <w:rPr>
                <w:i/>
                <w:iCs/>
              </w:rPr>
              <w:t>'</w:t>
            </w:r>
            <w:proofErr w:type="gramStart"/>
            <w:r w:rsidRPr="00C33CCE">
              <w:rPr>
                <w:i/>
                <w:iCs/>
              </w:rPr>
              <w:t>the</w:t>
            </w:r>
            <w:proofErr w:type="gramEnd"/>
            <w:r w:rsidRPr="00C33CCE">
              <w:rPr>
                <w:i/>
                <w:iCs/>
              </w:rPr>
              <w:t xml:space="preserve"> powerful, white horses with glistening manes were gathering out at sea’</w:t>
            </w:r>
          </w:p>
        </w:tc>
        <w:tc>
          <w:tcPr>
            <w:tcW w:w="1497" w:type="dxa"/>
            <w:shd w:val="clear" w:color="auto" w:fill="auto"/>
          </w:tcPr>
          <w:p w14:paraId="30F444E7" w14:textId="0000DBAF" w:rsidR="00BD15AD" w:rsidRPr="00C33CCE" w:rsidRDefault="00BD15AD" w:rsidP="00433F3E">
            <w:r w:rsidRPr="00C33CCE">
              <w:t>N</w:t>
            </w:r>
            <w:r w:rsidR="005F5323" w:rsidRPr="00C33CCE">
              <w:t xml:space="preserve">oun phrases expanded by the addition of modifying adjectives, </w:t>
            </w:r>
            <w:proofErr w:type="gramStart"/>
            <w:r w:rsidR="005F5323" w:rsidRPr="00C33CCE">
              <w:t>nouns</w:t>
            </w:r>
            <w:proofErr w:type="gramEnd"/>
            <w:r w:rsidR="005F5323" w:rsidRPr="00C33CCE">
              <w:t xml:space="preserve"> and prepositional phrases</w:t>
            </w:r>
            <w:r w:rsidR="00C70C8D" w:rsidRPr="00C33CCE">
              <w:t>.</w:t>
            </w:r>
            <w:r w:rsidR="005F5323" w:rsidRPr="00C33CCE">
              <w:t xml:space="preserve"> </w:t>
            </w:r>
          </w:p>
          <w:p w14:paraId="055DCDB3" w14:textId="77777777" w:rsidR="00BD15AD" w:rsidRPr="00C33CCE" w:rsidRDefault="00BD15AD" w:rsidP="00433F3E"/>
          <w:p w14:paraId="1B054105" w14:textId="7AA90C2A" w:rsidR="0080333D" w:rsidRPr="00C33CCE" w:rsidRDefault="005F5323" w:rsidP="00433F3E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'</w:t>
            </w:r>
            <w:proofErr w:type="gramStart"/>
            <w:r w:rsidRPr="00C33CCE">
              <w:rPr>
                <w:i/>
                <w:iCs/>
              </w:rPr>
              <w:t>the</w:t>
            </w:r>
            <w:proofErr w:type="gramEnd"/>
            <w:r w:rsidRPr="00C33CCE">
              <w:rPr>
                <w:i/>
                <w:iCs/>
              </w:rPr>
              <w:t xml:space="preserve"> dark grey bank of cloud rolling in from the Atlantic’ </w:t>
            </w:r>
          </w:p>
        </w:tc>
        <w:tc>
          <w:tcPr>
            <w:tcW w:w="1497" w:type="dxa"/>
            <w:shd w:val="clear" w:color="auto" w:fill="auto"/>
          </w:tcPr>
          <w:p w14:paraId="5A2E6544" w14:textId="4504042F" w:rsidR="00BD15AD" w:rsidRPr="00C33CCE" w:rsidRDefault="00BD15AD" w:rsidP="005F5323">
            <w:r w:rsidRPr="00C33CCE">
              <w:t>N</w:t>
            </w:r>
            <w:r w:rsidR="005F5323" w:rsidRPr="00C33CCE">
              <w:t>oun phrases convey detailed description</w:t>
            </w:r>
            <w:r w:rsidR="00C70C8D" w:rsidRPr="00C33CCE">
              <w:t>.</w:t>
            </w:r>
          </w:p>
          <w:p w14:paraId="47457D51" w14:textId="77777777" w:rsidR="00BD15AD" w:rsidRPr="00C33CCE" w:rsidRDefault="00BD15AD" w:rsidP="005F5323"/>
          <w:p w14:paraId="35CC57EF" w14:textId="3BF87096" w:rsidR="00BD15AD" w:rsidRPr="00C33CCE" w:rsidRDefault="005F5323" w:rsidP="005F5323">
            <w:r w:rsidRPr="00C33CCE">
              <w:t>Relative clauses are used to add information and detail relative to the noun</w:t>
            </w:r>
            <w:r w:rsidR="00C70C8D" w:rsidRPr="00C33CCE">
              <w:t>.</w:t>
            </w:r>
            <w:r w:rsidRPr="00C33CCE">
              <w:t xml:space="preserve"> </w:t>
            </w:r>
          </w:p>
          <w:p w14:paraId="34B8FF17" w14:textId="77777777" w:rsidR="00BD15AD" w:rsidRPr="00C33CCE" w:rsidRDefault="00BD15AD" w:rsidP="005F5323"/>
          <w:p w14:paraId="5B0DE32D" w14:textId="14893153" w:rsidR="005F5323" w:rsidRPr="00C33CCE" w:rsidRDefault="005F5323" w:rsidP="005F5323">
            <w:pPr>
              <w:rPr>
                <w:i/>
                <w:iCs/>
                <w:lang w:val="en-GB"/>
              </w:rPr>
            </w:pPr>
            <w:r w:rsidRPr="00C33CCE">
              <w:rPr>
                <w:i/>
                <w:iCs/>
              </w:rPr>
              <w:t xml:space="preserve"> '</w:t>
            </w:r>
            <w:proofErr w:type="gramStart"/>
            <w:r w:rsidRPr="00C33CCE">
              <w:rPr>
                <w:i/>
                <w:iCs/>
              </w:rPr>
              <w:t>the</w:t>
            </w:r>
            <w:proofErr w:type="gramEnd"/>
            <w:r w:rsidRPr="00C33CCE">
              <w:rPr>
                <w:i/>
                <w:iCs/>
              </w:rPr>
              <w:t xml:space="preserve"> winding track </w:t>
            </w:r>
            <w:r w:rsidRPr="00C33CCE">
              <w:rPr>
                <w:i/>
                <w:iCs/>
                <w:u w:val="single"/>
              </w:rPr>
              <w:t>that would take her up to the cliff path and safety</w:t>
            </w:r>
            <w:r w:rsidRPr="00C33CCE">
              <w:rPr>
                <w:i/>
                <w:iCs/>
              </w:rPr>
              <w:t>’</w:t>
            </w:r>
          </w:p>
          <w:p w14:paraId="339C2652" w14:textId="77777777" w:rsidR="0080333D" w:rsidRPr="00C33CCE" w:rsidRDefault="0080333D" w:rsidP="00433F3E"/>
        </w:tc>
        <w:tc>
          <w:tcPr>
            <w:tcW w:w="1497" w:type="dxa"/>
            <w:shd w:val="clear" w:color="auto" w:fill="auto"/>
          </w:tcPr>
          <w:p w14:paraId="11BB5AD9" w14:textId="52577BAB" w:rsidR="00BD15AD" w:rsidRPr="00C33CCE" w:rsidRDefault="00BD15AD" w:rsidP="00433F3E">
            <w:r w:rsidRPr="00C33CCE">
              <w:t>U</w:t>
            </w:r>
            <w:r w:rsidR="005F5323" w:rsidRPr="00C33CCE">
              <w:t>se expanded noun phrases to convey complicated information concisely</w:t>
            </w:r>
            <w:r w:rsidR="00C70C8D" w:rsidRPr="00C33CCE">
              <w:t>.</w:t>
            </w:r>
          </w:p>
          <w:p w14:paraId="1495680C" w14:textId="0CCBAD6B" w:rsidR="00BD15AD" w:rsidRPr="00C33CCE" w:rsidRDefault="00BD15AD" w:rsidP="00433F3E"/>
          <w:p w14:paraId="2363EF81" w14:textId="071DC90A" w:rsidR="00BD15AD" w:rsidRPr="00C33CCE" w:rsidRDefault="00BD15AD" w:rsidP="00433F3E">
            <w:r w:rsidRPr="00C33CCE">
              <w:t>U</w:t>
            </w:r>
            <w:r w:rsidR="005F5323" w:rsidRPr="00C33CCE">
              <w:t>se of hyphens to avoid ambiguity</w:t>
            </w:r>
            <w:r w:rsidR="00C70C8D" w:rsidRPr="00C33CCE">
              <w:t>.</w:t>
            </w:r>
            <w:r w:rsidR="005F5323" w:rsidRPr="00C33CCE">
              <w:t xml:space="preserve"> </w:t>
            </w:r>
          </w:p>
          <w:p w14:paraId="1C0105CF" w14:textId="77777777" w:rsidR="00BD15AD" w:rsidRPr="00C33CCE" w:rsidRDefault="00BD15AD" w:rsidP="00433F3E"/>
          <w:p w14:paraId="0876F8E6" w14:textId="3F7AAD95" w:rsidR="0080333D" w:rsidRPr="00C33CCE" w:rsidRDefault="005F5323" w:rsidP="00433F3E">
            <w:pPr>
              <w:rPr>
                <w:i/>
                <w:iCs/>
              </w:rPr>
            </w:pPr>
            <w:r w:rsidRPr="00C33CCE">
              <w:t xml:space="preserve"> </w:t>
            </w:r>
            <w:r w:rsidRPr="00C33CCE">
              <w:rPr>
                <w:i/>
                <w:iCs/>
              </w:rPr>
              <w:t>'</w:t>
            </w:r>
            <w:proofErr w:type="gramStart"/>
            <w:r w:rsidRPr="00C33CCE">
              <w:rPr>
                <w:i/>
                <w:iCs/>
              </w:rPr>
              <w:t>beast</w:t>
            </w:r>
            <w:proofErr w:type="gramEnd"/>
            <w:r w:rsidRPr="00C33CCE">
              <w:rPr>
                <w:i/>
                <w:iCs/>
              </w:rPr>
              <w:t>-like waves pounded the sharp-edged rocks below the surface of the ocean’</w:t>
            </w:r>
          </w:p>
        </w:tc>
        <w:tc>
          <w:tcPr>
            <w:tcW w:w="1497" w:type="dxa"/>
            <w:shd w:val="clear" w:color="auto" w:fill="auto"/>
          </w:tcPr>
          <w:p w14:paraId="0FDE2011" w14:textId="1CB634BD" w:rsidR="00C70C8D" w:rsidRPr="00C33CCE" w:rsidRDefault="00C70C8D" w:rsidP="00433F3E">
            <w:r w:rsidRPr="00C33CCE">
              <w:t>S</w:t>
            </w:r>
            <w:r w:rsidR="005F5323" w:rsidRPr="00C33CCE">
              <w:t>election of literary language</w:t>
            </w:r>
            <w:r w:rsidRPr="00C33CCE">
              <w:t>.</w:t>
            </w:r>
          </w:p>
          <w:p w14:paraId="06FF709C" w14:textId="77777777" w:rsidR="00C70C8D" w:rsidRPr="00C33CCE" w:rsidRDefault="00C70C8D" w:rsidP="00433F3E"/>
          <w:p w14:paraId="1088F8E4" w14:textId="151201AB" w:rsidR="0080333D" w:rsidRPr="00C33CCE" w:rsidRDefault="00C70C8D" w:rsidP="00433F3E">
            <w:r w:rsidRPr="00C33CCE">
              <w:t>E</w:t>
            </w:r>
            <w:r w:rsidR="005F5323" w:rsidRPr="00C33CCE">
              <w:t>xercise control over formality by manipulating vocabulary</w:t>
            </w:r>
            <w:r w:rsidRPr="00C33CCE">
              <w:t>.</w:t>
            </w:r>
          </w:p>
        </w:tc>
      </w:tr>
      <w:tr w:rsidR="00C40749" w14:paraId="47A101DF" w14:textId="56BAF40E" w:rsidTr="00C33CCE">
        <w:trPr>
          <w:cantSplit/>
          <w:trHeight w:val="1124"/>
        </w:trPr>
        <w:tc>
          <w:tcPr>
            <w:tcW w:w="523" w:type="dxa"/>
            <w:vMerge/>
            <w:textDirection w:val="btLr"/>
            <w:vAlign w:val="bottom"/>
          </w:tcPr>
          <w:p w14:paraId="44F6D033" w14:textId="77777777" w:rsidR="00C40749" w:rsidRPr="00C33CCE" w:rsidRDefault="00C40749" w:rsidP="00C40749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4B9E1E8D" w14:textId="23FA08A5" w:rsidR="00C40749" w:rsidRPr="00C33CCE" w:rsidRDefault="00B87845" w:rsidP="00C40749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Dialogue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0C06E1E4" w14:textId="4C2B1C78" w:rsidR="00C40749" w:rsidRPr="00C33CCE" w:rsidRDefault="00C40749" w:rsidP="00C40749">
            <w:pPr>
              <w:rPr>
                <w:sz w:val="24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7F14930F" w14:textId="15F23D25" w:rsidR="00C40749" w:rsidRPr="00C33CCE" w:rsidRDefault="00C40749" w:rsidP="00C40749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  <w:shd w:val="clear" w:color="auto" w:fill="auto"/>
          </w:tcPr>
          <w:p w14:paraId="535A9F3C" w14:textId="5F599A28" w:rsidR="00C40749" w:rsidRPr="00C33CCE" w:rsidRDefault="00C40749" w:rsidP="00C40749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  <w:shd w:val="clear" w:color="auto" w:fill="auto"/>
          </w:tcPr>
          <w:p w14:paraId="569B9324" w14:textId="7BBB3AB1" w:rsidR="00C40749" w:rsidRPr="00C33CCE" w:rsidRDefault="00BA7213" w:rsidP="00C40749">
            <w:r w:rsidRPr="00C33CCE">
              <w:t>S</w:t>
            </w:r>
            <w:r w:rsidR="001E6FD2" w:rsidRPr="00C33CCE">
              <w:t>ome correctly punctuated direct speech.</w:t>
            </w:r>
          </w:p>
        </w:tc>
        <w:tc>
          <w:tcPr>
            <w:tcW w:w="1497" w:type="dxa"/>
            <w:shd w:val="clear" w:color="auto" w:fill="auto"/>
          </w:tcPr>
          <w:p w14:paraId="2968BDD2" w14:textId="3B21F443" w:rsidR="00C40749" w:rsidRPr="00C33CCE" w:rsidRDefault="00BA7213" w:rsidP="00C40749">
            <w:r w:rsidRPr="00C33CCE">
              <w:t>D</w:t>
            </w:r>
            <w:r w:rsidR="00AA3248" w:rsidRPr="00C33CCE">
              <w:t>ialogue is punctuated mostly correctly</w:t>
            </w:r>
            <w:r w:rsidRPr="00C33CCE">
              <w:t>.</w:t>
            </w:r>
          </w:p>
        </w:tc>
        <w:tc>
          <w:tcPr>
            <w:tcW w:w="1497" w:type="dxa"/>
            <w:shd w:val="clear" w:color="auto" w:fill="auto"/>
          </w:tcPr>
          <w:p w14:paraId="1D0B2F44" w14:textId="77777777" w:rsidR="00BA7213" w:rsidRPr="00C33CCE" w:rsidRDefault="00BA7213" w:rsidP="00AA3248">
            <w:r w:rsidRPr="00C33CCE">
              <w:t>U</w:t>
            </w:r>
            <w:r w:rsidR="00AA3248" w:rsidRPr="00C33CCE">
              <w:t>se and punctuate direct speech.</w:t>
            </w:r>
          </w:p>
          <w:p w14:paraId="7BAE4F3D" w14:textId="77777777" w:rsidR="00BA7213" w:rsidRPr="00C33CCE" w:rsidRDefault="00BA7213" w:rsidP="00AA3248"/>
          <w:p w14:paraId="4252968A" w14:textId="10A51CCA" w:rsidR="00BA7213" w:rsidRPr="00C33CCE" w:rsidRDefault="00AA3248" w:rsidP="00AA3248">
            <w:r w:rsidRPr="00C33CCE">
              <w:t>Begin to integrate dialogue to convey character and advance the action.</w:t>
            </w:r>
          </w:p>
          <w:p w14:paraId="647904B7" w14:textId="6BEAD329" w:rsidR="00BA7213" w:rsidRPr="00C33CCE" w:rsidRDefault="00BA7213" w:rsidP="00AA3248"/>
          <w:p w14:paraId="7C2CFBBB" w14:textId="11B6D167" w:rsidR="00AA3248" w:rsidRPr="00C33CCE" w:rsidRDefault="00AA3248" w:rsidP="00AA3248">
            <w:pPr>
              <w:rPr>
                <w:lang w:val="en-GB"/>
              </w:rPr>
            </w:pPr>
            <w:r w:rsidRPr="00C33CCE">
              <w:t>Start a new line for a new speaker.</w:t>
            </w:r>
          </w:p>
          <w:p w14:paraId="3246F0CA" w14:textId="25342A8A" w:rsidR="00C40749" w:rsidRPr="00C33CCE" w:rsidRDefault="00C40749" w:rsidP="00C40749"/>
        </w:tc>
        <w:tc>
          <w:tcPr>
            <w:tcW w:w="1497" w:type="dxa"/>
            <w:shd w:val="clear" w:color="auto" w:fill="auto"/>
          </w:tcPr>
          <w:p w14:paraId="383C874B" w14:textId="5186ED1B" w:rsidR="00BA7213" w:rsidRPr="00C33CCE" w:rsidRDefault="00BA7213" w:rsidP="00BA7213">
            <w:pPr>
              <w:rPr>
                <w:lang w:val="en-GB"/>
              </w:rPr>
            </w:pPr>
            <w:r w:rsidRPr="00C33CCE">
              <w:rPr>
                <w:lang w:val="en-GB"/>
              </w:rPr>
              <w:t xml:space="preserve">Use and punctuate direct speech, </w:t>
            </w:r>
            <w:r w:rsidRPr="00C33CCE">
              <w:t>starting a new line for a new speaker.</w:t>
            </w:r>
            <w:r w:rsidRPr="00C33CCE">
              <w:rPr>
                <w:lang w:val="en-GB"/>
              </w:rPr>
              <w:t xml:space="preserve"> </w:t>
            </w:r>
          </w:p>
          <w:p w14:paraId="179F09D4" w14:textId="77777777" w:rsidR="00BA7213" w:rsidRPr="00C33CCE" w:rsidRDefault="00BA7213" w:rsidP="00BA7213">
            <w:pPr>
              <w:rPr>
                <w:lang w:val="en-GB"/>
              </w:rPr>
            </w:pPr>
          </w:p>
          <w:p w14:paraId="43719BBA" w14:textId="739496AD" w:rsidR="00BA7213" w:rsidRPr="00C33CCE" w:rsidRDefault="00BA7213" w:rsidP="00BA7213">
            <w:pPr>
              <w:rPr>
                <w:lang w:val="en-GB"/>
              </w:rPr>
            </w:pPr>
            <w:r w:rsidRPr="00C33CCE">
              <w:rPr>
                <w:lang w:val="en-GB"/>
              </w:rPr>
              <w:t xml:space="preserve">Integrates dialogue to convey character and advance the action. </w:t>
            </w:r>
          </w:p>
          <w:p w14:paraId="7BE8A25C" w14:textId="77777777" w:rsidR="00BA7213" w:rsidRPr="00C33CCE" w:rsidRDefault="00BA7213" w:rsidP="00BA7213">
            <w:pPr>
              <w:rPr>
                <w:lang w:val="en-GB"/>
              </w:rPr>
            </w:pPr>
          </w:p>
          <w:p w14:paraId="4E417375" w14:textId="78700123" w:rsidR="00BA7213" w:rsidRPr="00C33CCE" w:rsidRDefault="00BA7213" w:rsidP="00BA7213">
            <w:pPr>
              <w:rPr>
                <w:lang w:val="en-GB"/>
              </w:rPr>
            </w:pPr>
            <w:r w:rsidRPr="00C33CCE">
              <w:rPr>
                <w:lang w:val="en-GB"/>
              </w:rPr>
              <w:t>Use direct and reported speech in newspaper reports.</w:t>
            </w:r>
          </w:p>
          <w:p w14:paraId="66904481" w14:textId="204E59C2" w:rsidR="00C40749" w:rsidRPr="00C33CCE" w:rsidRDefault="00C40749" w:rsidP="00C40749"/>
        </w:tc>
        <w:tc>
          <w:tcPr>
            <w:tcW w:w="1497" w:type="dxa"/>
            <w:shd w:val="clear" w:color="auto" w:fill="auto"/>
          </w:tcPr>
          <w:p w14:paraId="5D319C3F" w14:textId="77777777" w:rsidR="00C40749" w:rsidRPr="00C33CCE" w:rsidRDefault="00C40749" w:rsidP="00C40749"/>
        </w:tc>
      </w:tr>
      <w:tr w:rsidR="00B87845" w14:paraId="5BF2C66A" w14:textId="29E8C2AD" w:rsidTr="00C33CCE">
        <w:trPr>
          <w:cantSplit/>
          <w:trHeight w:val="1124"/>
        </w:trPr>
        <w:tc>
          <w:tcPr>
            <w:tcW w:w="523" w:type="dxa"/>
            <w:vMerge/>
            <w:textDirection w:val="btLr"/>
            <w:vAlign w:val="bottom"/>
          </w:tcPr>
          <w:p w14:paraId="6F21C55E" w14:textId="77777777" w:rsidR="00B87845" w:rsidRPr="00C33CCE" w:rsidRDefault="00B87845" w:rsidP="00B87845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7D9D9716" w14:textId="34ED430E" w:rsidR="00B87845" w:rsidRPr="00C33CCE" w:rsidRDefault="00B87845" w:rsidP="00B87845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Cohesion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7B45DA01" w14:textId="77777777" w:rsidR="00B87845" w:rsidRPr="00C33CCE" w:rsidRDefault="00BD2DC4" w:rsidP="00B87845">
            <w:r w:rsidRPr="00C33CCE">
              <w:t>Retell</w:t>
            </w:r>
            <w:r w:rsidR="00E740A6" w:rsidRPr="00C33CCE">
              <w:t xml:space="preserve"> </w:t>
            </w:r>
            <w:r w:rsidRPr="00C33CCE">
              <w:t>stories and narratives using their own words and recently introduced vocabulary</w:t>
            </w:r>
            <w:r w:rsidR="00E740A6" w:rsidRPr="00C33CCE">
              <w:t>.</w:t>
            </w:r>
          </w:p>
          <w:p w14:paraId="63B3ABDE" w14:textId="77777777" w:rsidR="00413F38" w:rsidRPr="00C33CCE" w:rsidRDefault="00413F38" w:rsidP="00B87845"/>
          <w:p w14:paraId="21BA3595" w14:textId="6B02CD42" w:rsidR="00413F38" w:rsidRPr="00C33CCE" w:rsidRDefault="00413F38" w:rsidP="00B87845">
            <w:pPr>
              <w:rPr>
                <w:sz w:val="24"/>
                <w:szCs w:val="24"/>
              </w:rPr>
            </w:pPr>
            <w:r w:rsidRPr="00C33CCE">
              <w:t>Express their ideas and feelings about their experiences making use of conjunctions, with modelling and support from their teacher.</w:t>
            </w:r>
          </w:p>
        </w:tc>
        <w:tc>
          <w:tcPr>
            <w:tcW w:w="1497" w:type="dxa"/>
            <w:shd w:val="clear" w:color="auto" w:fill="auto"/>
          </w:tcPr>
          <w:p w14:paraId="286238B1" w14:textId="77777777" w:rsidR="00B87845" w:rsidRPr="00C33CCE" w:rsidRDefault="00B87845" w:rsidP="00B87845">
            <w:r w:rsidRPr="00C33CCE">
              <w:t>Join words and clauses using ‘and’.</w:t>
            </w:r>
          </w:p>
          <w:p w14:paraId="35DD07B2" w14:textId="77777777" w:rsidR="00B87845" w:rsidRPr="00C33CCE" w:rsidRDefault="00B87845" w:rsidP="00B87845"/>
          <w:p w14:paraId="69C4F295" w14:textId="77777777" w:rsidR="00B87845" w:rsidRPr="00C33CCE" w:rsidRDefault="00B87845" w:rsidP="00B87845">
            <w:r w:rsidRPr="00C33CCE">
              <w:t>Develop ideas by combining words to make sentences.</w:t>
            </w:r>
          </w:p>
          <w:p w14:paraId="31AB22FB" w14:textId="77777777" w:rsidR="00B87845" w:rsidRPr="00C33CCE" w:rsidRDefault="00B87845" w:rsidP="00B87845"/>
          <w:p w14:paraId="7FA66214" w14:textId="2CF26278" w:rsidR="00B87845" w:rsidRPr="00C33CCE" w:rsidRDefault="00B87845" w:rsidP="00B87845">
            <w:r w:rsidRPr="00C33CCE">
              <w:t>Sequence sentences to form short narratives.</w:t>
            </w:r>
          </w:p>
        </w:tc>
        <w:tc>
          <w:tcPr>
            <w:tcW w:w="1533" w:type="dxa"/>
            <w:shd w:val="clear" w:color="auto" w:fill="auto"/>
          </w:tcPr>
          <w:p w14:paraId="6268EBE3" w14:textId="4819B996" w:rsidR="009C1F4B" w:rsidRPr="00C33CCE" w:rsidRDefault="00B87845" w:rsidP="00B87845">
            <w:r w:rsidRPr="00C33CCE">
              <w:t xml:space="preserve">Use conjunctions to link sentences and add information </w:t>
            </w:r>
            <w:proofErr w:type="gramStart"/>
            <w:r w:rsidRPr="00C33CCE">
              <w:t>-  subordination</w:t>
            </w:r>
            <w:proofErr w:type="gramEnd"/>
            <w:r w:rsidRPr="00C33CCE">
              <w:t xml:space="preserve"> (when, if, that, because) and </w:t>
            </w:r>
            <w:r w:rsidRPr="00C33CCE">
              <w:rPr>
                <w:sz w:val="21"/>
                <w:szCs w:val="21"/>
              </w:rPr>
              <w:t>coordination</w:t>
            </w:r>
            <w:r w:rsidRPr="00C33CCE">
              <w:t> (and but, so, or).</w:t>
            </w:r>
          </w:p>
          <w:p w14:paraId="00F813BC" w14:textId="77777777" w:rsidR="009C1F4B" w:rsidRPr="00C33CCE" w:rsidRDefault="009C1F4B" w:rsidP="00B87845"/>
          <w:p w14:paraId="2D0D8803" w14:textId="6E2E4ACA" w:rsidR="00B87845" w:rsidRPr="00C33CCE" w:rsidRDefault="00B87845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 xml:space="preserve">‘She looked up </w:t>
            </w:r>
            <w:r w:rsidRPr="00C33CCE">
              <w:rPr>
                <w:b/>
                <w:bCs/>
                <w:i/>
                <w:iCs/>
              </w:rPr>
              <w:t>and</w:t>
            </w:r>
            <w:r w:rsidRPr="00C33CCE">
              <w:rPr>
                <w:i/>
                <w:iCs/>
              </w:rPr>
              <w:t xml:space="preserve"> saw that the sea was angry </w:t>
            </w:r>
            <w:r w:rsidRPr="00C33CCE">
              <w:rPr>
                <w:b/>
                <w:bCs/>
                <w:i/>
                <w:iCs/>
              </w:rPr>
              <w:t>but</w:t>
            </w:r>
            <w:r w:rsidRPr="00C33CCE">
              <w:rPr>
                <w:i/>
                <w:iCs/>
              </w:rPr>
              <w:t xml:space="preserve"> was not worried </w:t>
            </w:r>
            <w:r w:rsidRPr="00C33CCE">
              <w:rPr>
                <w:b/>
                <w:bCs/>
                <w:i/>
                <w:iCs/>
              </w:rPr>
              <w:t>so</w:t>
            </w:r>
            <w:r w:rsidRPr="00C33CCE">
              <w:rPr>
                <w:i/>
                <w:iCs/>
              </w:rPr>
              <w:t xml:space="preserve"> continued searching for shells.’</w:t>
            </w:r>
          </w:p>
        </w:tc>
        <w:tc>
          <w:tcPr>
            <w:tcW w:w="1461" w:type="dxa"/>
            <w:shd w:val="clear" w:color="auto" w:fill="auto"/>
          </w:tcPr>
          <w:p w14:paraId="0B4C3549" w14:textId="77777777" w:rsidR="00B141E1" w:rsidRPr="00C33CCE" w:rsidRDefault="00B141E1" w:rsidP="00B87845">
            <w:r w:rsidRPr="00C33CCE">
              <w:t>U</w:t>
            </w:r>
            <w:r w:rsidR="00B87845" w:rsidRPr="00C33CCE">
              <w:t xml:space="preserve">se conjunctions, </w:t>
            </w:r>
            <w:proofErr w:type="gramStart"/>
            <w:r w:rsidR="00B87845" w:rsidRPr="00C33CCE">
              <w:t>adverbs</w:t>
            </w:r>
            <w:proofErr w:type="gramEnd"/>
            <w:r w:rsidR="00B87845" w:rsidRPr="00C33CCE">
              <w:t xml:space="preserve"> and prepositions to express time, place and action</w:t>
            </w:r>
            <w:r w:rsidRPr="00C33CCE">
              <w:t>.</w:t>
            </w:r>
          </w:p>
          <w:p w14:paraId="249B1DA9" w14:textId="77777777" w:rsidR="00B141E1" w:rsidRPr="00C33CCE" w:rsidRDefault="00B141E1" w:rsidP="00B87845"/>
          <w:p w14:paraId="3FF3E3A5" w14:textId="77777777" w:rsidR="00B141E1" w:rsidRPr="00C33CCE" w:rsidRDefault="00B87845" w:rsidP="00B87845">
            <w:r w:rsidRPr="00C33CCE">
              <w:t xml:space="preserve"> </w:t>
            </w:r>
            <w:r w:rsidR="00B141E1" w:rsidRPr="00C33CCE">
              <w:t>G</w:t>
            </w:r>
            <w:r w:rsidRPr="00C33CCE">
              <w:t>roup related material in paragraphs</w:t>
            </w:r>
            <w:r w:rsidR="00B141E1" w:rsidRPr="00C33CCE">
              <w:t>.</w:t>
            </w:r>
          </w:p>
          <w:p w14:paraId="1C56DD0A" w14:textId="77777777" w:rsidR="00B141E1" w:rsidRPr="00C33CCE" w:rsidRDefault="00B141E1" w:rsidP="00B87845"/>
          <w:p w14:paraId="7B27A08C" w14:textId="50D17CB4" w:rsidR="00B87845" w:rsidRPr="00C33CCE" w:rsidRDefault="00B87845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‘</w:t>
            </w:r>
            <w:proofErr w:type="gramStart"/>
            <w:r w:rsidRPr="00C33CCE">
              <w:rPr>
                <w:b/>
                <w:bCs/>
                <w:i/>
                <w:iCs/>
              </w:rPr>
              <w:t>when</w:t>
            </w:r>
            <w:proofErr w:type="gramEnd"/>
            <w:r w:rsidRPr="00C33CCE">
              <w:rPr>
                <w:i/>
                <w:iCs/>
              </w:rPr>
              <w:t xml:space="preserve"> the clouds cut off the warmth from the sun, </w:t>
            </w:r>
            <w:r w:rsidRPr="00C33CCE">
              <w:rPr>
                <w:b/>
                <w:bCs/>
                <w:i/>
                <w:iCs/>
              </w:rPr>
              <w:t>as</w:t>
            </w:r>
            <w:r w:rsidRPr="00C33CCE">
              <w:rPr>
                <w:i/>
                <w:iCs/>
              </w:rPr>
              <w:t xml:space="preserve"> evening came on</w:t>
            </w:r>
            <w:r w:rsidRPr="00C33CCE">
              <w:rPr>
                <w:b/>
                <w:bCs/>
                <w:i/>
                <w:iCs/>
              </w:rPr>
              <w:t xml:space="preserve"> and </w:t>
            </w:r>
            <w:r w:rsidRPr="00C33CCE">
              <w:rPr>
                <w:i/>
                <w:iCs/>
              </w:rPr>
              <w:t>the sea turned grey, she shivered with cold</w:t>
            </w:r>
            <w:r w:rsidR="00B141E1" w:rsidRPr="00C33CCE">
              <w:rPr>
                <w:i/>
                <w:iCs/>
              </w:rPr>
              <w:t>.</w:t>
            </w:r>
            <w:r w:rsidRPr="00C33CCE">
              <w:rPr>
                <w:i/>
                <w:iCs/>
              </w:rPr>
              <w:t>’</w:t>
            </w:r>
          </w:p>
        </w:tc>
        <w:tc>
          <w:tcPr>
            <w:tcW w:w="1497" w:type="dxa"/>
            <w:shd w:val="clear" w:color="auto" w:fill="auto"/>
          </w:tcPr>
          <w:p w14:paraId="343C1915" w14:textId="77777777" w:rsidR="00B141E1" w:rsidRPr="00C33CCE" w:rsidRDefault="00B141E1" w:rsidP="00B87845">
            <w:r w:rsidRPr="00C33CCE">
              <w:t>E</w:t>
            </w:r>
            <w:r w:rsidR="00800E0E" w:rsidRPr="00C33CCE">
              <w:t>xtend the use of multi-clause sentences.</w:t>
            </w:r>
          </w:p>
          <w:p w14:paraId="542B4C1D" w14:textId="77777777" w:rsidR="00B141E1" w:rsidRPr="00C33CCE" w:rsidRDefault="00B141E1" w:rsidP="00B87845"/>
          <w:p w14:paraId="43423354" w14:textId="5D2379FD" w:rsidR="00B141E1" w:rsidRPr="00C33CCE" w:rsidRDefault="00800E0E" w:rsidP="00B87845">
            <w:r w:rsidRPr="00C33CCE">
              <w:t xml:space="preserve">Fronted adverbials, with commas, are used to build cohesion </w:t>
            </w:r>
            <w:r w:rsidRPr="00C33CCE">
              <w:rPr>
                <w:b/>
                <w:bCs/>
              </w:rPr>
              <w:t>within</w:t>
            </w:r>
            <w:r w:rsidRPr="00C33CCE">
              <w:t xml:space="preserve"> paragraphs</w:t>
            </w:r>
            <w:r w:rsidR="00F500D5" w:rsidRPr="00C33CCE">
              <w:t xml:space="preserve">, </w:t>
            </w:r>
            <w:proofErr w:type="spellStart"/>
            <w:r w:rsidR="00F500D5" w:rsidRPr="00C33CCE">
              <w:t>e.g</w:t>
            </w:r>
            <w:proofErr w:type="spellEnd"/>
          </w:p>
          <w:p w14:paraId="1C988446" w14:textId="7E3300B1" w:rsidR="00F500D5" w:rsidRPr="00C33CCE" w:rsidRDefault="00F500D5" w:rsidP="00F500D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F</w:t>
            </w:r>
            <w:r w:rsidR="00800E0E" w:rsidRPr="00C33CCE">
              <w:rPr>
                <w:i/>
                <w:iCs/>
              </w:rPr>
              <w:t xml:space="preserve">or many moments, </w:t>
            </w:r>
          </w:p>
          <w:p w14:paraId="79D84C5B" w14:textId="16D353EA" w:rsidR="00F500D5" w:rsidRPr="00C33CCE" w:rsidRDefault="00F500D5" w:rsidP="00F500D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I</w:t>
            </w:r>
            <w:r w:rsidR="00800E0E" w:rsidRPr="00C33CCE">
              <w:rPr>
                <w:i/>
                <w:iCs/>
              </w:rPr>
              <w:t xml:space="preserve">n confusion, </w:t>
            </w:r>
            <w:r w:rsidRPr="00C33CCE">
              <w:rPr>
                <w:i/>
                <w:iCs/>
              </w:rPr>
              <w:t>A</w:t>
            </w:r>
            <w:r w:rsidR="00800E0E" w:rsidRPr="00C33CCE">
              <w:rPr>
                <w:i/>
                <w:iCs/>
              </w:rPr>
              <w:t xml:space="preserve">s the sun rose, </w:t>
            </w:r>
          </w:p>
          <w:p w14:paraId="75B95CA3" w14:textId="77777777" w:rsidR="00F500D5" w:rsidRPr="00C33CCE" w:rsidRDefault="00F500D5" w:rsidP="00B87845"/>
          <w:p w14:paraId="6F4CAEE3" w14:textId="512FC440" w:rsidR="00800E0E" w:rsidRPr="00C33CCE" w:rsidRDefault="00800E0E" w:rsidP="00B87845">
            <w:pPr>
              <w:rPr>
                <w:lang w:val="en-GB"/>
              </w:rPr>
            </w:pPr>
            <w:r w:rsidRPr="00C33CCE">
              <w:t xml:space="preserve">Use nouns or pronouns for cohesion and to avoid </w:t>
            </w:r>
            <w:proofErr w:type="gramStart"/>
            <w:r w:rsidRPr="00C33CCE">
              <w:t xml:space="preserve">repetition </w:t>
            </w:r>
            <w:r w:rsidR="00732FD7" w:rsidRPr="00C33CCE">
              <w:t>,</w:t>
            </w:r>
            <w:proofErr w:type="gramEnd"/>
            <w:r w:rsidR="00732FD7" w:rsidRPr="00C33CCE">
              <w:t xml:space="preserve"> e.g. </w:t>
            </w:r>
            <w:r w:rsidRPr="00C33CCE">
              <w:rPr>
                <w:i/>
                <w:iCs/>
              </w:rPr>
              <w:t>sea, tide, Atlantic, ocean, surf, waves, great surge of green water.</w:t>
            </w:r>
          </w:p>
          <w:p w14:paraId="3A47034F" w14:textId="15E6B135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3AACDCB3" w14:textId="22A95194" w:rsidR="00FC715E" w:rsidRPr="00C33CCE" w:rsidRDefault="00732FD7" w:rsidP="00B87845">
            <w:r w:rsidRPr="00C33CCE">
              <w:t>U</w:t>
            </w:r>
            <w:r w:rsidR="00800E0E" w:rsidRPr="00C33CCE">
              <w:t xml:space="preserve">se a wider range of devices to build cohesion </w:t>
            </w:r>
            <w:r w:rsidR="00800E0E" w:rsidRPr="00C33CCE">
              <w:rPr>
                <w:b/>
                <w:bCs/>
              </w:rPr>
              <w:t xml:space="preserve">within &amp; across </w:t>
            </w:r>
            <w:r w:rsidR="00800E0E" w:rsidRPr="00C33CCE">
              <w:t>paragraphs,</w:t>
            </w:r>
            <w:r w:rsidR="00800E0E" w:rsidRPr="00C33CCE">
              <w:rPr>
                <w:lang w:val="en-GB"/>
              </w:rPr>
              <w:t xml:space="preserve"> connecting ideas between different parts of a piece of writing</w:t>
            </w:r>
            <w:r w:rsidR="00800E0E" w:rsidRPr="00C33CCE">
              <w:t>, including</w:t>
            </w:r>
            <w:r w:rsidR="00FC715E" w:rsidRPr="00C33CCE">
              <w:t>:</w:t>
            </w:r>
          </w:p>
          <w:p w14:paraId="09A63103" w14:textId="70F01DE8" w:rsidR="00FC715E" w:rsidRPr="00C33CCE" w:rsidRDefault="00800E0E" w:rsidP="00FC715E">
            <w:pPr>
              <w:pStyle w:val="ListParagraph"/>
              <w:numPr>
                <w:ilvl w:val="0"/>
                <w:numId w:val="14"/>
              </w:numPr>
              <w:ind w:left="303"/>
              <w:rPr>
                <w:sz w:val="18"/>
                <w:szCs w:val="18"/>
                <w:lang w:val="en-GB"/>
              </w:rPr>
            </w:pPr>
            <w:r w:rsidRPr="00C33CCE">
              <w:rPr>
                <w:sz w:val="18"/>
                <w:szCs w:val="18"/>
              </w:rPr>
              <w:t>conjunctions</w:t>
            </w:r>
          </w:p>
          <w:p w14:paraId="7028B4A8" w14:textId="3C7EB056" w:rsidR="00FC715E" w:rsidRPr="00C33CCE" w:rsidRDefault="00800E0E" w:rsidP="00FC715E">
            <w:pPr>
              <w:pStyle w:val="ListParagraph"/>
              <w:numPr>
                <w:ilvl w:val="0"/>
                <w:numId w:val="14"/>
              </w:numPr>
              <w:ind w:left="303"/>
              <w:rPr>
                <w:lang w:val="en-GB"/>
              </w:rPr>
            </w:pPr>
            <w:r w:rsidRPr="00C33CCE">
              <w:t>adverbials of time</w:t>
            </w:r>
            <w:r w:rsidR="00FC715E" w:rsidRPr="00C33CCE">
              <w:t xml:space="preserve"> - </w:t>
            </w:r>
            <w:r w:rsidRPr="00C33CCE">
              <w:rPr>
                <w:i/>
                <w:iCs/>
              </w:rPr>
              <w:t xml:space="preserve">then, at last, from the moment he </w:t>
            </w:r>
            <w:proofErr w:type="gramStart"/>
            <w:r w:rsidRPr="00C33CCE">
              <w:rPr>
                <w:i/>
                <w:iCs/>
              </w:rPr>
              <w:t>arrived</w:t>
            </w:r>
            <w:proofErr w:type="gramEnd"/>
          </w:p>
          <w:p w14:paraId="1C1539D7" w14:textId="37A0407B" w:rsidR="00FC715E" w:rsidRPr="00C33CCE" w:rsidRDefault="00FC715E" w:rsidP="00FC715E">
            <w:pPr>
              <w:pStyle w:val="ListParagraph"/>
              <w:numPr>
                <w:ilvl w:val="0"/>
                <w:numId w:val="14"/>
              </w:numPr>
              <w:ind w:left="303"/>
              <w:rPr>
                <w:i/>
                <w:iCs/>
                <w:lang w:val="en-GB"/>
              </w:rPr>
            </w:pPr>
            <w:r w:rsidRPr="00C33CCE">
              <w:t xml:space="preserve">adverbials of </w:t>
            </w:r>
            <w:r w:rsidR="00800E0E" w:rsidRPr="00C33CCE">
              <w:t xml:space="preserve">place </w:t>
            </w:r>
            <w:r w:rsidRPr="00C33CCE">
              <w:t xml:space="preserve">- </w:t>
            </w:r>
            <w:r w:rsidR="00800E0E" w:rsidRPr="00C33CCE">
              <w:rPr>
                <w:i/>
                <w:iCs/>
              </w:rPr>
              <w:t>in the garden, at the end of the street, cowering in the corner</w:t>
            </w:r>
          </w:p>
          <w:p w14:paraId="6BDE3126" w14:textId="49BF9B31" w:rsidR="00800E0E" w:rsidRPr="00C33CCE" w:rsidRDefault="00FC715E" w:rsidP="00FC715E">
            <w:pPr>
              <w:pStyle w:val="ListParagraph"/>
              <w:numPr>
                <w:ilvl w:val="0"/>
                <w:numId w:val="14"/>
              </w:numPr>
              <w:ind w:left="303"/>
              <w:rPr>
                <w:lang w:val="en-GB"/>
              </w:rPr>
            </w:pPr>
            <w:r w:rsidRPr="00C33CCE">
              <w:t xml:space="preserve">Use of </w:t>
            </w:r>
            <w:r w:rsidR="00800E0E" w:rsidRPr="00C33CCE">
              <w:t xml:space="preserve">tense </w:t>
            </w:r>
            <w:r w:rsidRPr="00C33CCE">
              <w:t xml:space="preserve">including </w:t>
            </w:r>
            <w:r w:rsidR="00800E0E" w:rsidRPr="00C33CCE">
              <w:t xml:space="preserve">past perfect - </w:t>
            </w:r>
            <w:r w:rsidR="00800E0E" w:rsidRPr="00C33CCE">
              <w:rPr>
                <w:i/>
                <w:iCs/>
              </w:rPr>
              <w:t xml:space="preserve">‘that </w:t>
            </w:r>
            <w:r w:rsidR="00800E0E" w:rsidRPr="00C33CCE">
              <w:rPr>
                <w:b/>
                <w:bCs/>
                <w:i/>
                <w:iCs/>
              </w:rPr>
              <w:t>had</w:t>
            </w:r>
            <w:r w:rsidR="00800E0E" w:rsidRPr="00C33CCE">
              <w:rPr>
                <w:i/>
                <w:iCs/>
              </w:rPr>
              <w:t xml:space="preserve"> gathered </w:t>
            </w:r>
            <w:r w:rsidR="00800E0E" w:rsidRPr="00C33CCE">
              <w:rPr>
                <w:i/>
                <w:iCs/>
              </w:rPr>
              <w:lastRenderedPageBreak/>
              <w:t xml:space="preserve">out in the Atlantic’, ‘she knew her moment </w:t>
            </w:r>
            <w:r w:rsidR="00800E0E" w:rsidRPr="00C33CCE">
              <w:rPr>
                <w:b/>
                <w:bCs/>
                <w:i/>
                <w:iCs/>
              </w:rPr>
              <w:t>had</w:t>
            </w:r>
            <w:r w:rsidR="00800E0E" w:rsidRPr="00C33CCE">
              <w:rPr>
                <w:i/>
                <w:iCs/>
              </w:rPr>
              <w:t xml:space="preserve"> </w:t>
            </w:r>
            <w:proofErr w:type="gramStart"/>
            <w:r w:rsidR="00800E0E" w:rsidRPr="00C33CCE">
              <w:rPr>
                <w:i/>
                <w:iCs/>
              </w:rPr>
              <w:t>come</w:t>
            </w:r>
            <w:proofErr w:type="gramEnd"/>
            <w:r w:rsidR="00800E0E" w:rsidRPr="00C33CCE">
              <w:rPr>
                <w:i/>
                <w:iCs/>
              </w:rPr>
              <w:t>’</w:t>
            </w:r>
          </w:p>
          <w:p w14:paraId="5156CFA1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5F5CACDF" w14:textId="77777777" w:rsidR="008E0BBD" w:rsidRPr="00C33CCE" w:rsidRDefault="00FC715E" w:rsidP="00B87845">
            <w:r w:rsidRPr="00C33CCE">
              <w:lastRenderedPageBreak/>
              <w:t>U</w:t>
            </w:r>
            <w:r w:rsidR="00A80DFA" w:rsidRPr="00C33CCE">
              <w:t xml:space="preserve">se a range of cohesive devices </w:t>
            </w:r>
            <w:r w:rsidR="00A80DFA" w:rsidRPr="00C33CCE">
              <w:rPr>
                <w:b/>
                <w:bCs/>
              </w:rPr>
              <w:t>within</w:t>
            </w:r>
            <w:r w:rsidR="00A80DFA" w:rsidRPr="00C33CCE">
              <w:t xml:space="preserve"> &amp; </w:t>
            </w:r>
            <w:r w:rsidR="00A80DFA" w:rsidRPr="00C33CCE">
              <w:rPr>
                <w:b/>
                <w:bCs/>
              </w:rPr>
              <w:t>across</w:t>
            </w:r>
            <w:r w:rsidR="00A80DFA" w:rsidRPr="00C33CCE">
              <w:t xml:space="preserve"> paragraphs to link ideas across a piece of writing, including</w:t>
            </w:r>
            <w:r w:rsidR="008E0BBD" w:rsidRPr="00C33CCE">
              <w:t>:</w:t>
            </w:r>
          </w:p>
          <w:p w14:paraId="0FA27C76" w14:textId="77777777" w:rsidR="00D85466" w:rsidRPr="00C33CCE" w:rsidRDefault="00A80DFA" w:rsidP="008E0BBD">
            <w:pPr>
              <w:pStyle w:val="ListParagraph"/>
              <w:numPr>
                <w:ilvl w:val="0"/>
                <w:numId w:val="15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>more formal adverbials</w:t>
            </w:r>
          </w:p>
          <w:p w14:paraId="50D49425" w14:textId="77777777" w:rsidR="00D85466" w:rsidRPr="00C33CCE" w:rsidRDefault="00A80DFA" w:rsidP="008E0BBD">
            <w:pPr>
              <w:pStyle w:val="ListParagraph"/>
              <w:numPr>
                <w:ilvl w:val="0"/>
                <w:numId w:val="15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>repetition of a word or phrase</w:t>
            </w:r>
          </w:p>
          <w:p w14:paraId="02EDE8F1" w14:textId="77777777" w:rsidR="00123AAA" w:rsidRPr="00C33CCE" w:rsidRDefault="00A80DFA" w:rsidP="00123AAA">
            <w:pPr>
              <w:pStyle w:val="ListParagraph"/>
              <w:numPr>
                <w:ilvl w:val="0"/>
                <w:numId w:val="15"/>
              </w:numPr>
              <w:ind w:left="303"/>
              <w:rPr>
                <w:lang w:val="en-GB"/>
              </w:rPr>
            </w:pPr>
            <w:r w:rsidRPr="00C33CCE">
              <w:rPr>
                <w:sz w:val="19"/>
                <w:szCs w:val="19"/>
              </w:rPr>
              <w:t>grammatical connection</w:t>
            </w:r>
            <w:r w:rsidR="00D85466" w:rsidRPr="00C33CCE">
              <w:rPr>
                <w:sz w:val="19"/>
                <w:szCs w:val="19"/>
              </w:rPr>
              <w:t xml:space="preserve"> - </w:t>
            </w:r>
            <w:r w:rsidRPr="00C33CCE">
              <w:rPr>
                <w:sz w:val="19"/>
                <w:szCs w:val="19"/>
              </w:rPr>
              <w:t>pronouns,</w:t>
            </w:r>
            <w:r w:rsidR="00D85466" w:rsidRPr="00C33CCE">
              <w:rPr>
                <w:sz w:val="19"/>
                <w:szCs w:val="19"/>
              </w:rPr>
              <w:t xml:space="preserve"> </w:t>
            </w:r>
            <w:r w:rsidRPr="00C33CCE">
              <w:rPr>
                <w:sz w:val="19"/>
                <w:szCs w:val="19"/>
              </w:rPr>
              <w:t>synonyms,</w:t>
            </w:r>
            <w:r w:rsidR="00D85466" w:rsidRPr="00C33CCE">
              <w:rPr>
                <w:sz w:val="19"/>
                <w:szCs w:val="19"/>
              </w:rPr>
              <w:t xml:space="preserve"> </w:t>
            </w:r>
            <w:r w:rsidRPr="00C33CCE">
              <w:rPr>
                <w:sz w:val="19"/>
                <w:szCs w:val="19"/>
              </w:rPr>
              <w:t>conjunction</w:t>
            </w:r>
            <w:r w:rsidR="00123AAA" w:rsidRPr="00C33CCE">
              <w:rPr>
                <w:sz w:val="19"/>
                <w:szCs w:val="19"/>
              </w:rPr>
              <w:t xml:space="preserve">, </w:t>
            </w:r>
            <w:r w:rsidRPr="00C33CCE">
              <w:rPr>
                <w:sz w:val="19"/>
                <w:szCs w:val="19"/>
              </w:rPr>
              <w:t>ellipsis</w:t>
            </w:r>
          </w:p>
          <w:p w14:paraId="46107438" w14:textId="67495279" w:rsidR="00A80DFA" w:rsidRPr="00C33CCE" w:rsidRDefault="00A80DFA" w:rsidP="00123AAA">
            <w:pPr>
              <w:pStyle w:val="ListParagraph"/>
              <w:numPr>
                <w:ilvl w:val="0"/>
                <w:numId w:val="15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>layout devices in non-fiction.</w:t>
            </w:r>
          </w:p>
          <w:p w14:paraId="43C074C5" w14:textId="77777777" w:rsidR="00123AAA" w:rsidRPr="00C33CCE" w:rsidRDefault="00123AAA" w:rsidP="00123AAA">
            <w:pPr>
              <w:pStyle w:val="ListParagraph"/>
              <w:ind w:left="303"/>
              <w:rPr>
                <w:lang w:val="en-GB"/>
              </w:rPr>
            </w:pPr>
          </w:p>
          <w:p w14:paraId="0A683CD7" w14:textId="3A605CD0" w:rsidR="00B87845" w:rsidRPr="00C33CCE" w:rsidRDefault="00B87845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 xml:space="preserve">‘Had she not been so immersed in her search, sifting the shells through her fingers, </w:t>
            </w:r>
            <w:r w:rsidRPr="00C33CCE">
              <w:rPr>
                <w:b/>
                <w:bCs/>
                <w:i/>
                <w:iCs/>
              </w:rPr>
              <w:t xml:space="preserve">she would have noticed </w:t>
            </w:r>
            <w:r w:rsidRPr="00C33CCE">
              <w:rPr>
                <w:i/>
                <w:iCs/>
              </w:rPr>
              <w:t xml:space="preserve">the dark grey bank of cloud rolling in from the Atlantic. </w:t>
            </w:r>
            <w:r w:rsidRPr="00C33CCE">
              <w:rPr>
                <w:b/>
                <w:bCs/>
                <w:i/>
                <w:iCs/>
              </w:rPr>
              <w:t>She would have noticed</w:t>
            </w:r>
            <w:r w:rsidRPr="00C33CCE">
              <w:rPr>
                <w:i/>
                <w:iCs/>
              </w:rPr>
              <w:t xml:space="preserve"> </w:t>
            </w:r>
            <w:r w:rsidRPr="00C33CCE">
              <w:rPr>
                <w:i/>
                <w:iCs/>
              </w:rPr>
              <w:lastRenderedPageBreak/>
              <w:t>the white horses gathering out at sea.’</w:t>
            </w:r>
          </w:p>
        </w:tc>
        <w:tc>
          <w:tcPr>
            <w:tcW w:w="1497" w:type="dxa"/>
            <w:shd w:val="clear" w:color="auto" w:fill="auto"/>
          </w:tcPr>
          <w:p w14:paraId="48D277BC" w14:textId="77777777" w:rsidR="00123AAA" w:rsidRPr="00C33CCE" w:rsidRDefault="00123AAA" w:rsidP="00B87845">
            <w:r w:rsidRPr="00C33CCE">
              <w:lastRenderedPageBreak/>
              <w:t>E</w:t>
            </w:r>
            <w:r w:rsidR="00C40749" w:rsidRPr="00C33CCE">
              <w:t>xercise an assured and conscious control over levels of formality, particularly through manipulating grammar (cohesion)</w:t>
            </w:r>
            <w:r w:rsidRPr="00C33CCE">
              <w:t>.</w:t>
            </w:r>
          </w:p>
          <w:p w14:paraId="6AFA0ABA" w14:textId="77777777" w:rsidR="00123AAA" w:rsidRPr="00C33CCE" w:rsidRDefault="00123AAA" w:rsidP="00B87845"/>
          <w:p w14:paraId="4B720F0F" w14:textId="4D485537" w:rsidR="00C40749" w:rsidRPr="00C33CCE" w:rsidRDefault="00C40749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 xml:space="preserve"> ‘</w:t>
            </w:r>
            <w:r w:rsidRPr="00C33CCE">
              <w:rPr>
                <w:b/>
                <w:bCs/>
                <w:i/>
                <w:iCs/>
              </w:rPr>
              <w:t>Then</w:t>
            </w:r>
            <w:r w:rsidRPr="00C33CCE">
              <w:rPr>
                <w:i/>
                <w:iCs/>
              </w:rPr>
              <w:t xml:space="preserve"> she </w:t>
            </w:r>
            <w:proofErr w:type="spellStart"/>
            <w:r w:rsidRPr="00C33CCE">
              <w:rPr>
                <w:i/>
                <w:iCs/>
              </w:rPr>
              <w:t>realised</w:t>
            </w:r>
            <w:proofErr w:type="spellEnd"/>
            <w:r w:rsidRPr="00C33CCE">
              <w:rPr>
                <w:i/>
                <w:iCs/>
              </w:rPr>
              <w:t xml:space="preserve"> </w:t>
            </w:r>
            <w:r w:rsidRPr="00C33CCE">
              <w:rPr>
                <w:b/>
                <w:bCs/>
                <w:i/>
                <w:iCs/>
              </w:rPr>
              <w:t xml:space="preserve">at last </w:t>
            </w:r>
            <w:r w:rsidRPr="00C33CCE">
              <w:rPr>
                <w:i/>
                <w:iCs/>
              </w:rPr>
              <w:t xml:space="preserve">that the sea </w:t>
            </w:r>
            <w:r w:rsidRPr="00C33CCE">
              <w:rPr>
                <w:b/>
                <w:bCs/>
                <w:i/>
                <w:iCs/>
              </w:rPr>
              <w:t>had</w:t>
            </w:r>
            <w:r w:rsidRPr="00C33CCE">
              <w:rPr>
                <w:i/>
                <w:iCs/>
              </w:rPr>
              <w:t xml:space="preserve"> undergone a grim metamorphosis.’</w:t>
            </w:r>
          </w:p>
          <w:p w14:paraId="61813D77" w14:textId="77777777" w:rsidR="00B87845" w:rsidRPr="00C33CCE" w:rsidRDefault="00B87845" w:rsidP="00B87845"/>
        </w:tc>
      </w:tr>
      <w:tr w:rsidR="00B87845" w14:paraId="1021C1B0" w14:textId="2C2B105B" w:rsidTr="00C33CCE">
        <w:trPr>
          <w:cantSplit/>
          <w:trHeight w:val="1124"/>
        </w:trPr>
        <w:tc>
          <w:tcPr>
            <w:tcW w:w="523" w:type="dxa"/>
            <w:vMerge/>
            <w:textDirection w:val="btLr"/>
            <w:vAlign w:val="bottom"/>
          </w:tcPr>
          <w:p w14:paraId="4CA1E8A1" w14:textId="77777777" w:rsidR="00B87845" w:rsidRPr="00C33CCE" w:rsidRDefault="00B87845" w:rsidP="00B87845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7A664BEA" w14:textId="0E91EF9B" w:rsidR="00B87845" w:rsidRPr="00C33CCE" w:rsidRDefault="00B87845" w:rsidP="00B87845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Tense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417B51A2" w14:textId="28AF2CAD" w:rsidR="00B87845" w:rsidRPr="00C33CCE" w:rsidRDefault="00514891" w:rsidP="00B87845">
            <w:pPr>
              <w:rPr>
                <w:sz w:val="24"/>
                <w:szCs w:val="24"/>
              </w:rPr>
            </w:pPr>
            <w:r w:rsidRPr="00C33CCE">
              <w:t xml:space="preserve">Express their ideas and feelings about their experiences using full sentences, including use of past, </w:t>
            </w:r>
            <w:proofErr w:type="gramStart"/>
            <w:r w:rsidRPr="00C33CCE">
              <w:t>present</w:t>
            </w:r>
            <w:proofErr w:type="gramEnd"/>
            <w:r w:rsidRPr="00C33CCE">
              <w:t xml:space="preserve"> and future tenses.</w:t>
            </w:r>
          </w:p>
        </w:tc>
        <w:tc>
          <w:tcPr>
            <w:tcW w:w="1497" w:type="dxa"/>
            <w:shd w:val="clear" w:color="auto" w:fill="auto"/>
          </w:tcPr>
          <w:p w14:paraId="32F796FC" w14:textId="00666346" w:rsidR="00B87845" w:rsidRPr="00C33CCE" w:rsidRDefault="00FC1124" w:rsidP="00B87845">
            <w:r w:rsidRPr="00C33CCE">
              <w:t>U</w:t>
            </w:r>
            <w:r w:rsidR="00C87722" w:rsidRPr="00C33CCE">
              <w:t>se simple past &amp; present tenses.</w:t>
            </w:r>
          </w:p>
        </w:tc>
        <w:tc>
          <w:tcPr>
            <w:tcW w:w="1533" w:type="dxa"/>
            <w:shd w:val="clear" w:color="auto" w:fill="auto"/>
          </w:tcPr>
          <w:p w14:paraId="21E22B5F" w14:textId="064F3E09" w:rsidR="00FC1124" w:rsidRPr="00C33CCE" w:rsidRDefault="00FC1124" w:rsidP="00B87845">
            <w:r w:rsidRPr="00C33CCE">
              <w:t>S</w:t>
            </w:r>
            <w:r w:rsidR="00C87722" w:rsidRPr="00C33CCE">
              <w:t>imple present and past tenses are used mostly consistently.</w:t>
            </w:r>
          </w:p>
          <w:p w14:paraId="203DA9C0" w14:textId="77777777" w:rsidR="00FC1124" w:rsidRPr="00C33CCE" w:rsidRDefault="00FC1124" w:rsidP="00B87845"/>
          <w:p w14:paraId="5406C7D4" w14:textId="05AF387E" w:rsidR="00FC1124" w:rsidRPr="00C33CCE" w:rsidRDefault="00C87722" w:rsidP="00B87845">
            <w:r w:rsidRPr="00C33CCE">
              <w:t>Use of the progressive form of the verbs in the present and past tense to mark actions in progress</w:t>
            </w:r>
            <w:r w:rsidR="00564E9C" w:rsidRPr="00C33CCE">
              <w:t>.</w:t>
            </w:r>
          </w:p>
          <w:p w14:paraId="107B410C" w14:textId="77777777" w:rsidR="00FC1124" w:rsidRPr="00C33CCE" w:rsidRDefault="00FC1124" w:rsidP="00B87845"/>
          <w:p w14:paraId="599DA2D5" w14:textId="77777777" w:rsidR="00917C5C" w:rsidRPr="00C33CCE" w:rsidRDefault="00C87722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‘</w:t>
            </w:r>
            <w:proofErr w:type="gramStart"/>
            <w:r w:rsidRPr="00C33CCE">
              <w:rPr>
                <w:i/>
                <w:iCs/>
              </w:rPr>
              <w:t>collecting</w:t>
            </w:r>
            <w:proofErr w:type="gramEnd"/>
            <w:r w:rsidRPr="00C33CCE">
              <w:rPr>
                <w:i/>
                <w:iCs/>
              </w:rPr>
              <w:t xml:space="preserve"> the shells'</w:t>
            </w:r>
          </w:p>
          <w:p w14:paraId="3C7EC74C" w14:textId="77777777" w:rsidR="00917C5C" w:rsidRPr="00C33CCE" w:rsidRDefault="00917C5C" w:rsidP="00B87845">
            <w:pPr>
              <w:rPr>
                <w:i/>
                <w:iCs/>
              </w:rPr>
            </w:pPr>
          </w:p>
          <w:p w14:paraId="5F6800EF" w14:textId="05EF90A6" w:rsidR="00B87845" w:rsidRPr="00C33CCE" w:rsidRDefault="00C87722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 xml:space="preserve">'time was running </w:t>
            </w:r>
            <w:proofErr w:type="gramStart"/>
            <w:r w:rsidRPr="00C33CCE">
              <w:rPr>
                <w:i/>
                <w:iCs/>
              </w:rPr>
              <w:t>out‘</w:t>
            </w:r>
            <w:proofErr w:type="gramEnd"/>
          </w:p>
        </w:tc>
        <w:tc>
          <w:tcPr>
            <w:tcW w:w="1461" w:type="dxa"/>
            <w:shd w:val="clear" w:color="auto" w:fill="auto"/>
          </w:tcPr>
          <w:p w14:paraId="7DF120F1" w14:textId="77777777" w:rsidR="00917C5C" w:rsidRPr="00C33CCE" w:rsidRDefault="00917C5C" w:rsidP="00B87845">
            <w:r w:rsidRPr="00C33CCE">
              <w:t>M</w:t>
            </w:r>
            <w:r w:rsidR="00C87722" w:rsidRPr="00C33CCE">
              <w:t>ostly correct use of simple and progressive tenses</w:t>
            </w:r>
            <w:r w:rsidRPr="00C33CCE">
              <w:t>.</w:t>
            </w:r>
          </w:p>
          <w:p w14:paraId="0D9D62BA" w14:textId="77777777" w:rsidR="00917C5C" w:rsidRPr="00C33CCE" w:rsidRDefault="00917C5C" w:rsidP="00B87845"/>
          <w:p w14:paraId="33F8C44A" w14:textId="7D0028BF" w:rsidR="00B87845" w:rsidRPr="00C33CCE" w:rsidRDefault="00917C5C" w:rsidP="00B87845">
            <w:r w:rsidRPr="00C33CCE">
              <w:t>U</w:t>
            </w:r>
            <w:r w:rsidR="00C87722" w:rsidRPr="00C33CCE">
              <w:t xml:space="preserve">se of present perfect instead of simple past </w:t>
            </w:r>
            <w:r w:rsidR="00C87722" w:rsidRPr="00C33CCE">
              <w:rPr>
                <w:i/>
                <w:iCs/>
              </w:rPr>
              <w:t>‘he has gone out to play’</w:t>
            </w:r>
            <w:r w:rsidR="00C87722" w:rsidRPr="00C33CCE">
              <w:t xml:space="preserve"> contrasted with </w:t>
            </w:r>
            <w:r w:rsidR="00C87722" w:rsidRPr="00C33CCE">
              <w:rPr>
                <w:i/>
                <w:iCs/>
              </w:rPr>
              <w:t>‘he went out to play’</w:t>
            </w:r>
            <w:r w:rsidR="00C87722" w:rsidRPr="00C33CCE">
              <w:t>.</w:t>
            </w:r>
          </w:p>
        </w:tc>
        <w:tc>
          <w:tcPr>
            <w:tcW w:w="1497" w:type="dxa"/>
            <w:shd w:val="clear" w:color="auto" w:fill="auto"/>
          </w:tcPr>
          <w:p w14:paraId="3C6782F0" w14:textId="18802BE4" w:rsidR="00D023C1" w:rsidRPr="00C33CCE" w:rsidRDefault="00664857" w:rsidP="00D023C1">
            <w:pPr>
              <w:rPr>
                <w:i/>
                <w:iCs/>
                <w:lang w:val="en-GB"/>
              </w:rPr>
            </w:pPr>
            <w:r w:rsidRPr="00C33CCE">
              <w:t>C</w:t>
            </w:r>
            <w:r w:rsidR="00D023C1" w:rsidRPr="00C33CCE">
              <w:t xml:space="preserve">orrect and consistent use of tenses, including standard English form of verbs - </w:t>
            </w:r>
            <w:r w:rsidR="00D023C1" w:rsidRPr="00C33CCE">
              <w:rPr>
                <w:i/>
                <w:iCs/>
              </w:rPr>
              <w:t>was/were, did/done etc.</w:t>
            </w:r>
          </w:p>
          <w:p w14:paraId="698F2133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49EA72A5" w14:textId="05258F0C" w:rsidR="00664857" w:rsidRPr="00C33CCE" w:rsidRDefault="00664857" w:rsidP="00664857">
            <w:r w:rsidRPr="00C33CCE">
              <w:t>C</w:t>
            </w:r>
            <w:r w:rsidR="00D023C1" w:rsidRPr="00C33CCE">
              <w:t xml:space="preserve">orrect use of a range of </w:t>
            </w:r>
            <w:r w:rsidRPr="00C33CCE">
              <w:t xml:space="preserve">past &amp; present </w:t>
            </w:r>
            <w:r w:rsidR="00D023C1" w:rsidRPr="00C33CCE">
              <w:t>tenses:</w:t>
            </w:r>
          </w:p>
          <w:p w14:paraId="6DCE5F98" w14:textId="77777777" w:rsidR="00664857" w:rsidRPr="00C33CCE" w:rsidRDefault="00D023C1" w:rsidP="00664857">
            <w:pPr>
              <w:pStyle w:val="ListParagraph"/>
              <w:numPr>
                <w:ilvl w:val="0"/>
                <w:numId w:val="31"/>
              </w:numPr>
              <w:ind w:left="303"/>
            </w:pPr>
            <w:r w:rsidRPr="00C33CCE">
              <w:t>simple,</w:t>
            </w:r>
          </w:p>
          <w:p w14:paraId="580E5E10" w14:textId="7BF089D0" w:rsidR="00664857" w:rsidRPr="00C33CCE" w:rsidRDefault="00D023C1" w:rsidP="00664857">
            <w:pPr>
              <w:pStyle w:val="ListParagraph"/>
              <w:numPr>
                <w:ilvl w:val="0"/>
                <w:numId w:val="31"/>
              </w:numPr>
              <w:ind w:left="303"/>
              <w:rPr>
                <w:sz w:val="20"/>
                <w:szCs w:val="20"/>
              </w:rPr>
            </w:pPr>
            <w:r w:rsidRPr="00C33CCE">
              <w:rPr>
                <w:sz w:val="20"/>
                <w:szCs w:val="20"/>
              </w:rPr>
              <w:t>progressive</w:t>
            </w:r>
          </w:p>
          <w:p w14:paraId="1AFE04B5" w14:textId="3B30BEA4" w:rsidR="00664857" w:rsidRPr="00C33CCE" w:rsidRDefault="00D023C1" w:rsidP="00664857">
            <w:pPr>
              <w:pStyle w:val="ListParagraph"/>
              <w:numPr>
                <w:ilvl w:val="0"/>
                <w:numId w:val="31"/>
              </w:numPr>
              <w:ind w:left="303"/>
            </w:pPr>
            <w:r w:rsidRPr="00C33CCE">
              <w:t xml:space="preserve">perfect </w:t>
            </w:r>
          </w:p>
          <w:p w14:paraId="1C0A48A8" w14:textId="77777777" w:rsidR="00664857" w:rsidRPr="00C33CCE" w:rsidRDefault="00664857" w:rsidP="00B87845"/>
          <w:p w14:paraId="353FDCFE" w14:textId="226BF8C3" w:rsidR="00872B52" w:rsidRPr="00C33CCE" w:rsidRDefault="00D023C1" w:rsidP="00B87845">
            <w:r w:rsidRPr="00C33CCE">
              <w:t xml:space="preserve">Use of modal verbs </w:t>
            </w:r>
            <w:r w:rsidR="00872B52" w:rsidRPr="00C33CCE">
              <w:t>–</w:t>
            </w:r>
            <w:r w:rsidRPr="00C33CCE">
              <w:t xml:space="preserve"> </w:t>
            </w:r>
          </w:p>
          <w:p w14:paraId="679D763E" w14:textId="6AB4CD96" w:rsidR="00664857" w:rsidRPr="00C33CCE" w:rsidRDefault="00D023C1" w:rsidP="00B87845">
            <w:r w:rsidRPr="00C33CCE">
              <w:t>‘</w:t>
            </w:r>
            <w:proofErr w:type="gramStart"/>
            <w:r w:rsidRPr="00C33CCE">
              <w:rPr>
                <w:i/>
                <w:iCs/>
              </w:rPr>
              <w:t>would</w:t>
            </w:r>
            <w:proofErr w:type="gramEnd"/>
            <w:r w:rsidRPr="00C33CCE">
              <w:rPr>
                <w:i/>
                <w:iCs/>
              </w:rPr>
              <w:t xml:space="preserve"> have noticed’</w:t>
            </w:r>
            <w:r w:rsidRPr="00C33CCE">
              <w:t>, ‘</w:t>
            </w:r>
            <w:r w:rsidRPr="00C33CCE">
              <w:rPr>
                <w:i/>
                <w:iCs/>
              </w:rPr>
              <w:t>she will reach safety’</w:t>
            </w:r>
            <w:r w:rsidRPr="00C33CCE">
              <w:t>, ‘</w:t>
            </w:r>
            <w:r w:rsidRPr="00C33CCE">
              <w:rPr>
                <w:i/>
                <w:iCs/>
              </w:rPr>
              <w:t>she would be back’.</w:t>
            </w:r>
            <w:r w:rsidRPr="00C33CCE">
              <w:t xml:space="preserve"> </w:t>
            </w:r>
          </w:p>
          <w:p w14:paraId="659E5D82" w14:textId="06D1DD9F" w:rsidR="00664857" w:rsidRPr="00C33CCE" w:rsidRDefault="00664857" w:rsidP="00B87845"/>
          <w:p w14:paraId="2799D5E5" w14:textId="0E2237B6" w:rsidR="00872B52" w:rsidRPr="00C33CCE" w:rsidRDefault="00D023C1" w:rsidP="00B87845">
            <w:pPr>
              <w:rPr>
                <w:i/>
                <w:iCs/>
              </w:rPr>
            </w:pPr>
            <w:r w:rsidRPr="00C33CCE">
              <w:t xml:space="preserve">Use of past perfect as a cohesive device </w:t>
            </w:r>
            <w:r w:rsidR="00872B52" w:rsidRPr="00C33CCE">
              <w:rPr>
                <w:i/>
                <w:iCs/>
              </w:rPr>
              <w:t>–</w:t>
            </w:r>
          </w:p>
          <w:p w14:paraId="32F984F5" w14:textId="3CC608CB" w:rsidR="00B87845" w:rsidRPr="00C33CCE" w:rsidRDefault="00D023C1" w:rsidP="00B87845">
            <w:r w:rsidRPr="00C33CCE">
              <w:rPr>
                <w:i/>
                <w:iCs/>
              </w:rPr>
              <w:t xml:space="preserve"> ‘</w:t>
            </w:r>
            <w:proofErr w:type="gramStart"/>
            <w:r w:rsidRPr="00C33CCE">
              <w:rPr>
                <w:i/>
                <w:iCs/>
              </w:rPr>
              <w:t>she</w:t>
            </w:r>
            <w:proofErr w:type="gramEnd"/>
            <w:r w:rsidRPr="00C33CCE">
              <w:rPr>
                <w:i/>
                <w:iCs/>
              </w:rPr>
              <w:t xml:space="preserve"> had calculated’, ‘she had only found’, ‘he had seen her before’.</w:t>
            </w:r>
          </w:p>
        </w:tc>
        <w:tc>
          <w:tcPr>
            <w:tcW w:w="1497" w:type="dxa"/>
            <w:shd w:val="clear" w:color="auto" w:fill="auto"/>
          </w:tcPr>
          <w:p w14:paraId="10EC7FE9" w14:textId="2695D252" w:rsidR="00872B52" w:rsidRPr="00C33CCE" w:rsidRDefault="00664857" w:rsidP="00B87845">
            <w:r w:rsidRPr="00C33CCE">
              <w:t>C</w:t>
            </w:r>
            <w:r w:rsidR="00D023C1" w:rsidRPr="00C33CCE">
              <w:t xml:space="preserve">onsistent and correct use of a range of </w:t>
            </w:r>
            <w:r w:rsidR="00872B52" w:rsidRPr="00C33CCE">
              <w:t xml:space="preserve">past, present &amp; future </w:t>
            </w:r>
            <w:r w:rsidR="00D023C1" w:rsidRPr="00C33CCE">
              <w:t xml:space="preserve">tenses: </w:t>
            </w:r>
          </w:p>
          <w:p w14:paraId="0295BA46" w14:textId="77777777" w:rsidR="00872B52" w:rsidRPr="00C33CCE" w:rsidRDefault="00872B52" w:rsidP="00872B52">
            <w:pPr>
              <w:pStyle w:val="ListParagraph"/>
              <w:numPr>
                <w:ilvl w:val="0"/>
                <w:numId w:val="31"/>
              </w:numPr>
              <w:ind w:left="303"/>
            </w:pPr>
            <w:r w:rsidRPr="00C33CCE">
              <w:t>simple,</w:t>
            </w:r>
          </w:p>
          <w:p w14:paraId="4517C108" w14:textId="77777777" w:rsidR="00872B52" w:rsidRPr="00C33CCE" w:rsidRDefault="00872B52" w:rsidP="00872B52">
            <w:pPr>
              <w:pStyle w:val="ListParagraph"/>
              <w:numPr>
                <w:ilvl w:val="0"/>
                <w:numId w:val="31"/>
              </w:numPr>
              <w:ind w:left="303"/>
              <w:rPr>
                <w:sz w:val="20"/>
                <w:szCs w:val="20"/>
              </w:rPr>
            </w:pPr>
            <w:r w:rsidRPr="00C33CCE">
              <w:rPr>
                <w:sz w:val="20"/>
                <w:szCs w:val="20"/>
              </w:rPr>
              <w:t>progressive</w:t>
            </w:r>
          </w:p>
          <w:p w14:paraId="3B553330" w14:textId="77777777" w:rsidR="00872B52" w:rsidRPr="00C33CCE" w:rsidRDefault="00872B52" w:rsidP="00872B52">
            <w:pPr>
              <w:pStyle w:val="ListParagraph"/>
              <w:numPr>
                <w:ilvl w:val="0"/>
                <w:numId w:val="31"/>
              </w:numPr>
              <w:ind w:left="303"/>
            </w:pPr>
            <w:r w:rsidRPr="00C33CCE">
              <w:t xml:space="preserve">perfect </w:t>
            </w:r>
          </w:p>
          <w:p w14:paraId="3407B41F" w14:textId="77777777" w:rsidR="00872B52" w:rsidRPr="00C33CCE" w:rsidRDefault="00872B52" w:rsidP="00B87845"/>
          <w:p w14:paraId="05346703" w14:textId="77777777" w:rsidR="00872B52" w:rsidRPr="00C33CCE" w:rsidRDefault="00D023C1" w:rsidP="00B87845">
            <w:r w:rsidRPr="00C33CCE">
              <w:t xml:space="preserve">Use of modals. </w:t>
            </w:r>
          </w:p>
          <w:p w14:paraId="7EEE99AD" w14:textId="77777777" w:rsidR="00872B52" w:rsidRPr="00C33CCE" w:rsidRDefault="00872B52" w:rsidP="00B87845"/>
          <w:p w14:paraId="35C608D1" w14:textId="29D1A13E" w:rsidR="00872B52" w:rsidRPr="00C33CCE" w:rsidRDefault="00D023C1" w:rsidP="00B87845">
            <w:r w:rsidRPr="00C33CCE">
              <w:t xml:space="preserve">Use of passive voice </w:t>
            </w:r>
            <w:r w:rsidR="00872B52" w:rsidRPr="00C33CCE">
              <w:t>–</w:t>
            </w:r>
            <w:r w:rsidRPr="00C33CCE">
              <w:t xml:space="preserve"> </w:t>
            </w:r>
          </w:p>
          <w:p w14:paraId="626A63E0" w14:textId="77777777" w:rsidR="00743FE4" w:rsidRPr="00C33CCE" w:rsidRDefault="00D023C1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‘</w:t>
            </w:r>
            <w:proofErr w:type="gramStart"/>
            <w:r w:rsidRPr="00C33CCE">
              <w:rPr>
                <w:i/>
                <w:iCs/>
              </w:rPr>
              <w:t>she</w:t>
            </w:r>
            <w:proofErr w:type="gramEnd"/>
            <w:r w:rsidRPr="00C33CCE">
              <w:rPr>
                <w:i/>
                <w:iCs/>
              </w:rPr>
              <w:t xml:space="preserve"> was cut off’</w:t>
            </w:r>
          </w:p>
          <w:p w14:paraId="280DE63A" w14:textId="290C92D9" w:rsidR="00743FE4" w:rsidRPr="00C33CCE" w:rsidRDefault="00D023C1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 xml:space="preserve"> </w:t>
            </w:r>
          </w:p>
          <w:p w14:paraId="610C9C6F" w14:textId="77777777" w:rsidR="00743FE4" w:rsidRPr="00C33CCE" w:rsidRDefault="00D023C1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‘</w:t>
            </w:r>
            <w:proofErr w:type="gramStart"/>
            <w:r w:rsidRPr="00C33CCE">
              <w:rPr>
                <w:i/>
                <w:iCs/>
              </w:rPr>
              <w:t>she</w:t>
            </w:r>
            <w:proofErr w:type="gramEnd"/>
            <w:r w:rsidRPr="00C33CCE">
              <w:rPr>
                <w:i/>
                <w:iCs/>
              </w:rPr>
              <w:t xml:space="preserve"> was hurled back against the rocks’</w:t>
            </w:r>
          </w:p>
          <w:p w14:paraId="3FAA723C" w14:textId="77777777" w:rsidR="00743FE4" w:rsidRPr="00C33CCE" w:rsidRDefault="00743FE4" w:rsidP="00B87845">
            <w:pPr>
              <w:rPr>
                <w:i/>
                <w:iCs/>
              </w:rPr>
            </w:pPr>
          </w:p>
          <w:p w14:paraId="296E8645" w14:textId="08ED3CFE" w:rsidR="00B87845" w:rsidRPr="00C33CCE" w:rsidRDefault="00D023C1" w:rsidP="00B87845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‘</w:t>
            </w:r>
            <w:proofErr w:type="gramStart"/>
            <w:r w:rsidRPr="00C33CCE">
              <w:rPr>
                <w:i/>
                <w:iCs/>
              </w:rPr>
              <w:t>covered</w:t>
            </w:r>
            <w:proofErr w:type="gramEnd"/>
            <w:r w:rsidRPr="00C33CCE">
              <w:rPr>
                <w:i/>
                <w:iCs/>
              </w:rPr>
              <w:t xml:space="preserve"> at once by the sea’.</w:t>
            </w:r>
          </w:p>
        </w:tc>
        <w:tc>
          <w:tcPr>
            <w:tcW w:w="1497" w:type="dxa"/>
            <w:shd w:val="clear" w:color="auto" w:fill="auto"/>
          </w:tcPr>
          <w:p w14:paraId="0E447005" w14:textId="7B7DB7F3" w:rsidR="00D023C1" w:rsidRPr="00C33CCE" w:rsidRDefault="00872B52" w:rsidP="00FC1124">
            <w:r w:rsidRPr="00C33CCE">
              <w:t>E</w:t>
            </w:r>
            <w:r w:rsidR="00D023C1" w:rsidRPr="00C33CCE">
              <w:t>xercise an assured and conscious control over levels of formality, particularly through manipulating grammar (tense).</w:t>
            </w:r>
          </w:p>
          <w:p w14:paraId="2195A64F" w14:textId="77777777" w:rsidR="00D023C1" w:rsidRPr="00C33CCE" w:rsidRDefault="00D023C1" w:rsidP="00FC1124">
            <w:pPr>
              <w:rPr>
                <w:lang w:val="en-GB"/>
              </w:rPr>
            </w:pPr>
          </w:p>
          <w:p w14:paraId="0CD4844D" w14:textId="77777777" w:rsidR="00872B52" w:rsidRPr="00C33CCE" w:rsidRDefault="00D023C1" w:rsidP="00D023C1">
            <w:pPr>
              <w:rPr>
                <w:i/>
                <w:iCs/>
              </w:rPr>
            </w:pPr>
            <w:r w:rsidRPr="00C33CCE">
              <w:rPr>
                <w:i/>
                <w:iCs/>
              </w:rPr>
              <w:t>‘She would be back, she insisted, when she had finished collecting</w:t>
            </w:r>
            <w:r w:rsidR="00872B52" w:rsidRPr="00C33CCE">
              <w:rPr>
                <w:i/>
                <w:iCs/>
              </w:rPr>
              <w:t xml:space="preserve"> </w:t>
            </w:r>
            <w:r w:rsidRPr="00C33CCE">
              <w:rPr>
                <w:i/>
                <w:iCs/>
              </w:rPr>
              <w:t xml:space="preserve">enough shells.’ </w:t>
            </w:r>
          </w:p>
          <w:p w14:paraId="02076668" w14:textId="77777777" w:rsidR="00872B52" w:rsidRPr="00C33CCE" w:rsidRDefault="00872B52" w:rsidP="00D023C1">
            <w:pPr>
              <w:rPr>
                <w:i/>
                <w:iCs/>
              </w:rPr>
            </w:pPr>
          </w:p>
          <w:p w14:paraId="728A21DE" w14:textId="07D48B8A" w:rsidR="00D023C1" w:rsidRPr="00C33CCE" w:rsidRDefault="00D023C1" w:rsidP="00D023C1">
            <w:pPr>
              <w:rPr>
                <w:i/>
                <w:iCs/>
                <w:lang w:val="en-GB"/>
              </w:rPr>
            </w:pPr>
            <w:r w:rsidRPr="00C33CCE">
              <w:rPr>
                <w:i/>
                <w:iCs/>
              </w:rPr>
              <w:t>‘She would have noticed the white horses</w:t>
            </w:r>
            <w:r w:rsidR="00872B52" w:rsidRPr="00C33CCE">
              <w:rPr>
                <w:i/>
                <w:iCs/>
              </w:rPr>
              <w:t xml:space="preserve"> </w:t>
            </w:r>
            <w:r w:rsidRPr="00C33CCE">
              <w:rPr>
                <w:i/>
                <w:iCs/>
              </w:rPr>
              <w:t>gathering out</w:t>
            </w:r>
            <w:r w:rsidR="00872B52" w:rsidRPr="00C33CCE">
              <w:rPr>
                <w:i/>
                <w:iCs/>
              </w:rPr>
              <w:t xml:space="preserve"> </w:t>
            </w:r>
            <w:r w:rsidRPr="00C33CCE">
              <w:rPr>
                <w:i/>
                <w:iCs/>
              </w:rPr>
              <w:t>at sea.’</w:t>
            </w:r>
          </w:p>
          <w:p w14:paraId="0B1F312D" w14:textId="77777777" w:rsidR="00B87845" w:rsidRPr="00C33CCE" w:rsidRDefault="00B87845" w:rsidP="00B87845"/>
        </w:tc>
      </w:tr>
      <w:tr w:rsidR="00B87845" w14:paraId="75341394" w14:textId="389488BA" w:rsidTr="00C33CCE">
        <w:trPr>
          <w:cantSplit/>
          <w:trHeight w:val="1124"/>
        </w:trPr>
        <w:tc>
          <w:tcPr>
            <w:tcW w:w="523" w:type="dxa"/>
            <w:vMerge/>
            <w:textDirection w:val="btLr"/>
            <w:vAlign w:val="bottom"/>
          </w:tcPr>
          <w:p w14:paraId="53FA6E69" w14:textId="77777777" w:rsidR="00B87845" w:rsidRPr="00C33CCE" w:rsidRDefault="00B87845" w:rsidP="00B87845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496A9739" w14:textId="7A143F98" w:rsidR="00B87845" w:rsidRPr="00C33CCE" w:rsidRDefault="00B87845" w:rsidP="00B87845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Punctuation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193840D3" w14:textId="77777777" w:rsidR="00B87845" w:rsidRPr="00C33CCE" w:rsidRDefault="00B87845" w:rsidP="00B87845">
            <w:pPr>
              <w:rPr>
                <w:sz w:val="24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125B510C" w14:textId="77777777" w:rsidR="00743FE4" w:rsidRPr="00C33CCE" w:rsidRDefault="00743FE4" w:rsidP="002C0CA0">
            <w:r w:rsidRPr="00C33CCE">
              <w:t>I</w:t>
            </w:r>
            <w:r w:rsidR="002C0CA0" w:rsidRPr="00C33CCE">
              <w:t>ntroduction to capital letters, full stops, question marks and exclamation marks to demarcate sentences.</w:t>
            </w:r>
          </w:p>
          <w:p w14:paraId="5B882B5E" w14:textId="77777777" w:rsidR="00743FE4" w:rsidRPr="00C33CCE" w:rsidRDefault="00743FE4" w:rsidP="002C0CA0"/>
          <w:p w14:paraId="3556170D" w14:textId="11F49BF4" w:rsidR="002C0CA0" w:rsidRPr="00C33CCE" w:rsidRDefault="002C0CA0" w:rsidP="002C0CA0">
            <w:pPr>
              <w:rPr>
                <w:lang w:val="en-GB"/>
              </w:rPr>
            </w:pPr>
            <w:r w:rsidRPr="00C33CCE">
              <w:rPr>
                <w:lang w:val="en-GB"/>
              </w:rPr>
              <w:t>Use capital letters for ‘I’, names, place names, days.  </w:t>
            </w:r>
          </w:p>
          <w:p w14:paraId="1E1B8D56" w14:textId="77777777" w:rsidR="00B87845" w:rsidRPr="00C33CCE" w:rsidRDefault="00B87845" w:rsidP="00B87845"/>
        </w:tc>
        <w:tc>
          <w:tcPr>
            <w:tcW w:w="1533" w:type="dxa"/>
            <w:shd w:val="clear" w:color="auto" w:fill="auto"/>
          </w:tcPr>
          <w:p w14:paraId="4C642BD3" w14:textId="39F20A14" w:rsidR="00743FE4" w:rsidRPr="00C33CCE" w:rsidRDefault="00743FE4" w:rsidP="002C0CA0">
            <w:r w:rsidRPr="00C33CCE">
              <w:t>U</w:t>
            </w:r>
            <w:r w:rsidR="002C0CA0" w:rsidRPr="00C33CCE">
              <w:t>se capital letters, full stops, question marks and exclamation marks to correctly demarcate most sentences</w:t>
            </w:r>
            <w:r w:rsidRPr="00C33CCE">
              <w:t>.</w:t>
            </w:r>
          </w:p>
          <w:p w14:paraId="7206FA5F" w14:textId="77777777" w:rsidR="00743FE4" w:rsidRPr="00C33CCE" w:rsidRDefault="00743FE4" w:rsidP="002C0CA0"/>
          <w:p w14:paraId="59EEC020" w14:textId="77777777" w:rsidR="00743FE4" w:rsidRPr="00C33CCE" w:rsidRDefault="00743FE4" w:rsidP="002C0CA0">
            <w:r w:rsidRPr="00C33CCE">
              <w:t>C</w:t>
            </w:r>
            <w:r w:rsidR="002C0CA0" w:rsidRPr="00C33CCE">
              <w:t>ommas to separate items in a list</w:t>
            </w:r>
            <w:r w:rsidRPr="00C33CCE">
              <w:t>.</w:t>
            </w:r>
          </w:p>
          <w:p w14:paraId="5BFBEBD5" w14:textId="77777777" w:rsidR="00743FE4" w:rsidRPr="00C33CCE" w:rsidRDefault="00743FE4" w:rsidP="002C0CA0"/>
          <w:p w14:paraId="539B2604" w14:textId="2D50E271" w:rsidR="002C0CA0" w:rsidRPr="00C33CCE" w:rsidRDefault="00743FE4" w:rsidP="002C0CA0">
            <w:pPr>
              <w:rPr>
                <w:lang w:val="en-GB"/>
              </w:rPr>
            </w:pPr>
            <w:r w:rsidRPr="00C33CCE">
              <w:t>A</w:t>
            </w:r>
            <w:r w:rsidR="002C0CA0" w:rsidRPr="00C33CCE">
              <w:t>postrophes for missing letters (contractions) and to mark singular possession in nouns.</w:t>
            </w:r>
          </w:p>
          <w:p w14:paraId="2209D5F0" w14:textId="07F295A9" w:rsidR="00B87845" w:rsidRPr="00C33CCE" w:rsidRDefault="00B87845" w:rsidP="00B87845"/>
        </w:tc>
        <w:tc>
          <w:tcPr>
            <w:tcW w:w="1461" w:type="dxa"/>
            <w:shd w:val="clear" w:color="auto" w:fill="auto"/>
          </w:tcPr>
          <w:p w14:paraId="395F287C" w14:textId="10D580DD" w:rsidR="00396B8D" w:rsidRPr="00C33CCE" w:rsidRDefault="00396B8D" w:rsidP="00864C23">
            <w:r w:rsidRPr="00C33CCE">
              <w:t>S</w:t>
            </w:r>
            <w:r w:rsidR="00864C23" w:rsidRPr="00C33CCE">
              <w:t>entences mostly accurately demarcated, using full stops, commas in lists</w:t>
            </w:r>
            <w:proofErr w:type="gramStart"/>
            <w:r w:rsidR="00864C23" w:rsidRPr="00C33CCE">
              <w:t>, !</w:t>
            </w:r>
            <w:proofErr w:type="gramEnd"/>
            <w:r w:rsidR="00864C23" w:rsidRPr="00C33CCE">
              <w:t xml:space="preserve"> and ?</w:t>
            </w:r>
          </w:p>
          <w:p w14:paraId="452C08A0" w14:textId="77777777" w:rsidR="00396B8D" w:rsidRPr="00C33CCE" w:rsidRDefault="00396B8D" w:rsidP="00864C23"/>
          <w:p w14:paraId="7CDE12DC" w14:textId="5196DFCD" w:rsidR="00396B8D" w:rsidRPr="00C33CCE" w:rsidRDefault="00864C23" w:rsidP="00864C23">
            <w:r w:rsidRPr="00C33CCE">
              <w:t xml:space="preserve">Apostrophes used for contraction </w:t>
            </w:r>
            <w:r w:rsidR="00396B8D" w:rsidRPr="00C33CCE">
              <w:t>&amp;</w:t>
            </w:r>
            <w:r w:rsidRPr="00C33CCE">
              <w:t xml:space="preserve"> possession. </w:t>
            </w:r>
          </w:p>
          <w:p w14:paraId="3849623C" w14:textId="444BDBC4" w:rsidR="00396B8D" w:rsidRPr="00C33CCE" w:rsidRDefault="00396B8D" w:rsidP="00864C23"/>
          <w:p w14:paraId="661805F1" w14:textId="0917988C" w:rsidR="00864C23" w:rsidRPr="00C33CCE" w:rsidRDefault="00864C23" w:rsidP="00864C23">
            <w:pPr>
              <w:rPr>
                <w:lang w:val="en-GB"/>
              </w:rPr>
            </w:pPr>
            <w:r w:rsidRPr="00C33CCE">
              <w:t>Introduction of inverted commas to punctuate speech.</w:t>
            </w:r>
          </w:p>
          <w:p w14:paraId="6E612CC7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765FA2FF" w14:textId="77777777" w:rsidR="003A2A21" w:rsidRPr="00C33CCE" w:rsidRDefault="003A2A21" w:rsidP="00864C23">
            <w:r w:rsidRPr="00C33CCE">
              <w:t>S</w:t>
            </w:r>
            <w:r w:rsidR="00864C23" w:rsidRPr="00C33CCE">
              <w:t xml:space="preserve">entences mostly accurately demarcated, including commas after fronted adverbials. </w:t>
            </w:r>
          </w:p>
          <w:p w14:paraId="0036DCF6" w14:textId="77777777" w:rsidR="003A2A21" w:rsidRPr="00C33CCE" w:rsidRDefault="003A2A21" w:rsidP="00864C23"/>
          <w:p w14:paraId="259A6CD4" w14:textId="77777777" w:rsidR="003A2A21" w:rsidRPr="00C33CCE" w:rsidRDefault="00864C23" w:rsidP="00864C23">
            <w:r w:rsidRPr="00C33CCE">
              <w:t xml:space="preserve">Use of inverted commas to indicate direct speech and commas to separate the reporting clause. </w:t>
            </w:r>
          </w:p>
          <w:p w14:paraId="3156E8D5" w14:textId="77777777" w:rsidR="003A2A21" w:rsidRPr="00C33CCE" w:rsidRDefault="003A2A21" w:rsidP="00864C23"/>
          <w:p w14:paraId="6A03A9AE" w14:textId="5D3A8241" w:rsidR="00864C23" w:rsidRPr="00C33CCE" w:rsidRDefault="00864C23" w:rsidP="00864C23">
            <w:pPr>
              <w:rPr>
                <w:lang w:val="en-GB"/>
              </w:rPr>
            </w:pPr>
            <w:r w:rsidRPr="00C33CCE">
              <w:t xml:space="preserve">Apostrophes for plural possession </w:t>
            </w:r>
            <w:r w:rsidR="003A2A21" w:rsidRPr="00C33CCE">
              <w:t xml:space="preserve">&amp; </w:t>
            </w:r>
            <w:r w:rsidRPr="00C33CCE">
              <w:t>contraction.</w:t>
            </w:r>
          </w:p>
          <w:p w14:paraId="20FFD145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14E0E133" w14:textId="37C50515" w:rsidR="00BB131B" w:rsidRPr="00C33CCE" w:rsidRDefault="003A2A21" w:rsidP="00D65A2B">
            <w:r w:rsidRPr="00C33CCE">
              <w:t>U</w:t>
            </w:r>
            <w:r w:rsidR="00D65A2B" w:rsidRPr="00C33CCE">
              <w:t xml:space="preserve">se of brackets, </w:t>
            </w:r>
            <w:proofErr w:type="gramStart"/>
            <w:r w:rsidR="00D65A2B" w:rsidRPr="00C33CCE">
              <w:t>dashes</w:t>
            </w:r>
            <w:proofErr w:type="gramEnd"/>
            <w:r w:rsidR="00D65A2B" w:rsidRPr="00C33CCE">
              <w:t xml:space="preserve"> or commas to indicate parenthesis. </w:t>
            </w:r>
          </w:p>
          <w:p w14:paraId="410BEF14" w14:textId="77777777" w:rsidR="00BB131B" w:rsidRPr="00C33CCE" w:rsidRDefault="00BB131B" w:rsidP="00D65A2B"/>
          <w:p w14:paraId="5156CBC6" w14:textId="122C1AC7" w:rsidR="00D65A2B" w:rsidRPr="00C33CCE" w:rsidRDefault="00D65A2B" w:rsidP="00D65A2B">
            <w:pPr>
              <w:rPr>
                <w:lang w:val="en-GB"/>
              </w:rPr>
            </w:pPr>
            <w:r w:rsidRPr="00C33CCE">
              <w:t xml:space="preserve">Commas used after fronted adverbials, to separate clauses, to clarify meaning and to avoid ambiguity - </w:t>
            </w:r>
            <w:r w:rsidRPr="00C33CCE">
              <w:rPr>
                <w:i/>
                <w:iCs/>
              </w:rPr>
              <w:t>Jess likes baking cats and doing ballet.</w:t>
            </w:r>
          </w:p>
          <w:p w14:paraId="110C0B07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347664DA" w14:textId="757ACD0F" w:rsidR="00D65A2B" w:rsidRPr="00C33CCE" w:rsidRDefault="00BB131B" w:rsidP="00D65A2B">
            <w:pPr>
              <w:rPr>
                <w:lang w:val="en-GB"/>
              </w:rPr>
            </w:pPr>
            <w:r w:rsidRPr="00C33CCE">
              <w:rPr>
                <w:lang w:val="en-GB"/>
              </w:rPr>
              <w:t>U</w:t>
            </w:r>
            <w:r w:rsidR="00D65A2B" w:rsidRPr="00C33CCE">
              <w:rPr>
                <w:lang w:val="en-GB"/>
              </w:rPr>
              <w:t xml:space="preserve">se range of punctuation mostly correctly: </w:t>
            </w:r>
          </w:p>
          <w:p w14:paraId="3D07CA33" w14:textId="4C030D83" w:rsidR="00D65A2B" w:rsidRPr="00C33CCE" w:rsidRDefault="00D65A2B" w:rsidP="00D238C7">
            <w:pPr>
              <w:numPr>
                <w:ilvl w:val="0"/>
                <w:numId w:val="26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 xml:space="preserve">Capital letters, full stops, exclamation marks, question </w:t>
            </w:r>
            <w:proofErr w:type="gramStart"/>
            <w:r w:rsidRPr="00C33CCE">
              <w:rPr>
                <w:sz w:val="20"/>
                <w:szCs w:val="20"/>
              </w:rPr>
              <w:t>marks</w:t>
            </w:r>
            <w:proofErr w:type="gramEnd"/>
          </w:p>
          <w:p w14:paraId="6EE4D98C" w14:textId="2C2A3960" w:rsidR="00D65A2B" w:rsidRPr="00C33CCE" w:rsidRDefault="00D238C7" w:rsidP="00D238C7">
            <w:pPr>
              <w:numPr>
                <w:ilvl w:val="0"/>
                <w:numId w:val="26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>P</w:t>
            </w:r>
            <w:r w:rsidR="00D65A2B" w:rsidRPr="00C33CCE">
              <w:rPr>
                <w:sz w:val="20"/>
                <w:szCs w:val="20"/>
              </w:rPr>
              <w:t>unctuation of bullet points to list information</w:t>
            </w:r>
          </w:p>
          <w:p w14:paraId="5C7AB396" w14:textId="7B7F8AFA" w:rsidR="00D65A2B" w:rsidRPr="00C33CCE" w:rsidRDefault="004A28D0" w:rsidP="00D238C7">
            <w:pPr>
              <w:numPr>
                <w:ilvl w:val="0"/>
                <w:numId w:val="26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>A</w:t>
            </w:r>
            <w:r w:rsidR="00D65A2B" w:rsidRPr="00C33CCE">
              <w:rPr>
                <w:sz w:val="20"/>
                <w:szCs w:val="20"/>
              </w:rPr>
              <w:t xml:space="preserve"> colon to introduce a list and semi-colons within </w:t>
            </w:r>
            <w:proofErr w:type="gramStart"/>
            <w:r w:rsidR="00D65A2B" w:rsidRPr="00C33CCE">
              <w:rPr>
                <w:sz w:val="20"/>
                <w:szCs w:val="20"/>
              </w:rPr>
              <w:t>lists</w:t>
            </w:r>
            <w:proofErr w:type="gramEnd"/>
          </w:p>
          <w:p w14:paraId="6A4878B3" w14:textId="644CDF34" w:rsidR="00D65A2B" w:rsidRPr="00C33CCE" w:rsidRDefault="00D65A2B" w:rsidP="00D238C7">
            <w:pPr>
              <w:numPr>
                <w:ilvl w:val="0"/>
                <w:numId w:val="26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 xml:space="preserve">Commas to separate clauses, clarify meaning and to avoid </w:t>
            </w:r>
            <w:proofErr w:type="gramStart"/>
            <w:r w:rsidRPr="00C33CCE">
              <w:rPr>
                <w:sz w:val="20"/>
                <w:szCs w:val="20"/>
              </w:rPr>
              <w:t>ambiguity</w:t>
            </w:r>
            <w:proofErr w:type="gramEnd"/>
          </w:p>
          <w:p w14:paraId="794B6ADA" w14:textId="0D54EC7C" w:rsidR="00D65A2B" w:rsidRPr="00C33CCE" w:rsidRDefault="004A28D0" w:rsidP="00D238C7">
            <w:pPr>
              <w:numPr>
                <w:ilvl w:val="0"/>
                <w:numId w:val="26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>U</w:t>
            </w:r>
            <w:r w:rsidR="00D65A2B" w:rsidRPr="00C33CCE">
              <w:rPr>
                <w:sz w:val="20"/>
                <w:szCs w:val="20"/>
              </w:rPr>
              <w:t xml:space="preserve">se of hyphens to avoid </w:t>
            </w:r>
            <w:proofErr w:type="gramStart"/>
            <w:r w:rsidR="00D65A2B" w:rsidRPr="00C33CCE">
              <w:rPr>
                <w:sz w:val="20"/>
                <w:szCs w:val="20"/>
              </w:rPr>
              <w:t>ambiguity</w:t>
            </w:r>
            <w:proofErr w:type="gramEnd"/>
          </w:p>
          <w:p w14:paraId="160FBF8C" w14:textId="5A47E122" w:rsidR="00B87845" w:rsidRPr="00C33CCE" w:rsidRDefault="004A28D0" w:rsidP="00B87845">
            <w:pPr>
              <w:numPr>
                <w:ilvl w:val="0"/>
                <w:numId w:val="26"/>
              </w:numPr>
              <w:ind w:left="303"/>
              <w:rPr>
                <w:sz w:val="20"/>
                <w:szCs w:val="20"/>
                <w:lang w:val="en-GB"/>
              </w:rPr>
            </w:pPr>
            <w:r w:rsidRPr="00C33CCE">
              <w:rPr>
                <w:sz w:val="20"/>
                <w:szCs w:val="20"/>
              </w:rPr>
              <w:t>U</w:t>
            </w:r>
            <w:r w:rsidR="00D65A2B" w:rsidRPr="00C33CCE">
              <w:rPr>
                <w:sz w:val="20"/>
                <w:szCs w:val="20"/>
              </w:rPr>
              <w:t xml:space="preserve">se of the semi-colon, </w:t>
            </w:r>
            <w:proofErr w:type="gramStart"/>
            <w:r w:rsidR="00D65A2B" w:rsidRPr="00C33CCE">
              <w:rPr>
                <w:sz w:val="20"/>
                <w:szCs w:val="20"/>
              </w:rPr>
              <w:t>colon</w:t>
            </w:r>
            <w:proofErr w:type="gramEnd"/>
            <w:r w:rsidR="00D65A2B" w:rsidRPr="00C33CCE">
              <w:rPr>
                <w:sz w:val="20"/>
                <w:szCs w:val="20"/>
              </w:rPr>
              <w:t xml:space="preserve"> and dash to mark the boundary between independent clauses</w:t>
            </w:r>
          </w:p>
        </w:tc>
        <w:tc>
          <w:tcPr>
            <w:tcW w:w="1497" w:type="dxa"/>
            <w:shd w:val="clear" w:color="auto" w:fill="auto"/>
          </w:tcPr>
          <w:p w14:paraId="354E0FE1" w14:textId="4D22A1B5" w:rsidR="00B87845" w:rsidRPr="00C33CCE" w:rsidRDefault="00647725" w:rsidP="00B87845">
            <w:r w:rsidRPr="00C33CCE">
              <w:t>U</w:t>
            </w:r>
            <w:r w:rsidR="00D65A2B" w:rsidRPr="00C33CCE">
              <w:t>se range of punctuation taught at KS2 correctly (</w:t>
            </w:r>
            <w:proofErr w:type="gramStart"/>
            <w:r w:rsidR="00D65A2B" w:rsidRPr="00C33CCE">
              <w:t>e.g.</w:t>
            </w:r>
            <w:proofErr w:type="gramEnd"/>
            <w:r w:rsidR="00D65A2B" w:rsidRPr="00C33CCE">
              <w:t xml:space="preserve"> semi-colons, dashes, colons, hyphens) and, when necessary, use such punctuation precisely to enhance meaning and avoid ambiguity.</w:t>
            </w:r>
          </w:p>
        </w:tc>
      </w:tr>
      <w:tr w:rsidR="00B87845" w:rsidRPr="00E20A77" w14:paraId="6E940F1D" w14:textId="3ED44203" w:rsidTr="00C33CCE">
        <w:trPr>
          <w:trHeight w:val="1124"/>
        </w:trPr>
        <w:tc>
          <w:tcPr>
            <w:tcW w:w="523" w:type="dxa"/>
            <w:vMerge/>
            <w:textDirection w:val="btLr"/>
          </w:tcPr>
          <w:p w14:paraId="34C7E88A" w14:textId="77777777" w:rsidR="00B87845" w:rsidRPr="00C33CCE" w:rsidRDefault="00B87845" w:rsidP="00B87845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7430D8CF" w14:textId="7F9AC079" w:rsidR="00B87845" w:rsidRPr="00C33CCE" w:rsidRDefault="00B87845" w:rsidP="00B87845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Paragraphing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10FA85DF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75EE7B79" w14:textId="1CAA3D24" w:rsidR="00B87845" w:rsidRPr="00C33CCE" w:rsidRDefault="00B87845" w:rsidP="00B87845"/>
        </w:tc>
        <w:tc>
          <w:tcPr>
            <w:tcW w:w="1533" w:type="dxa"/>
            <w:shd w:val="clear" w:color="auto" w:fill="auto"/>
          </w:tcPr>
          <w:p w14:paraId="5903CB63" w14:textId="77777777" w:rsidR="00B87845" w:rsidRPr="00C33CCE" w:rsidRDefault="00B87845" w:rsidP="00B87845"/>
        </w:tc>
        <w:tc>
          <w:tcPr>
            <w:tcW w:w="1461" w:type="dxa"/>
            <w:shd w:val="clear" w:color="auto" w:fill="auto"/>
          </w:tcPr>
          <w:p w14:paraId="71ADD1A6" w14:textId="77777777" w:rsidR="0092526B" w:rsidRPr="00C33CCE" w:rsidRDefault="0090480C" w:rsidP="00BD6DB2">
            <w:r w:rsidRPr="00C33CCE">
              <w:rPr>
                <w:b/>
                <w:bCs/>
              </w:rPr>
              <w:t>B</w:t>
            </w:r>
            <w:r w:rsidR="00BD6DB2" w:rsidRPr="00C33CCE">
              <w:rPr>
                <w:b/>
                <w:bCs/>
              </w:rPr>
              <w:t xml:space="preserve">egin </w:t>
            </w:r>
            <w:r w:rsidR="00BD6DB2" w:rsidRPr="00C33CCE">
              <w:t xml:space="preserve">to use paragraphs that group related ideas (linked to sub-headings appropriately in non-fiction). </w:t>
            </w:r>
          </w:p>
          <w:p w14:paraId="183F84B4" w14:textId="77777777" w:rsidR="0092526B" w:rsidRPr="00C33CCE" w:rsidRDefault="0092526B" w:rsidP="00BD6DB2"/>
          <w:p w14:paraId="6469AC0C" w14:textId="3450BBC0" w:rsidR="00BD6DB2" w:rsidRPr="00C33CCE" w:rsidRDefault="00BD6DB2" w:rsidP="00BD6DB2">
            <w:pPr>
              <w:rPr>
                <w:lang w:val="en-GB"/>
              </w:rPr>
            </w:pPr>
            <w:r w:rsidRPr="00C33CCE">
              <w:t xml:space="preserve">Use conjunctions, </w:t>
            </w:r>
            <w:proofErr w:type="gramStart"/>
            <w:r w:rsidRPr="00C33CCE">
              <w:t>adverbs</w:t>
            </w:r>
            <w:proofErr w:type="gramEnd"/>
            <w:r w:rsidRPr="00C33CCE">
              <w:t xml:space="preserve"> and prepositions to provide information about ‘when’, ‘where’ and ‘how’ things happen.</w:t>
            </w:r>
          </w:p>
          <w:p w14:paraId="019E8DAE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5A076C44" w14:textId="050E3217" w:rsidR="0092526B" w:rsidRPr="00C33CCE" w:rsidRDefault="0092526B" w:rsidP="00B87845">
            <w:r w:rsidRPr="00C33CCE">
              <w:t>P</w:t>
            </w:r>
            <w:r w:rsidR="001E75D3" w:rsidRPr="00C33CCE">
              <w:t xml:space="preserve">aragraphs are used to </w:t>
            </w:r>
            <w:proofErr w:type="spellStart"/>
            <w:r w:rsidR="001E75D3" w:rsidRPr="00C33CCE">
              <w:rPr>
                <w:b/>
                <w:bCs/>
              </w:rPr>
              <w:t>organise</w:t>
            </w:r>
            <w:proofErr w:type="spellEnd"/>
            <w:r w:rsidR="001E75D3" w:rsidRPr="00C33CCE">
              <w:t xml:space="preserve"> ideas (detail provided by noun phrases) around a theme.</w:t>
            </w:r>
          </w:p>
          <w:p w14:paraId="1FA2909B" w14:textId="77777777" w:rsidR="0092526B" w:rsidRPr="00C33CCE" w:rsidRDefault="0092526B" w:rsidP="00B87845"/>
          <w:p w14:paraId="3AADF13A" w14:textId="14836A7E" w:rsidR="00B87845" w:rsidRPr="00C33CCE" w:rsidRDefault="001E75D3" w:rsidP="00B87845">
            <w:r w:rsidRPr="00C33CCE">
              <w:t xml:space="preserve">Cohesion </w:t>
            </w:r>
            <w:r w:rsidRPr="00C33CCE">
              <w:rPr>
                <w:b/>
                <w:bCs/>
              </w:rPr>
              <w:t>within</w:t>
            </w:r>
            <w:r w:rsidRPr="00C33CCE">
              <w:t xml:space="preserve"> paragraphs is created </w:t>
            </w:r>
            <w:proofErr w:type="gramStart"/>
            <w:r w:rsidRPr="00C33CCE">
              <w:t>through the use of</w:t>
            </w:r>
            <w:proofErr w:type="gramEnd"/>
            <w:r w:rsidRPr="00C33CCE">
              <w:t xml:space="preserve"> fronted adverbials,</w:t>
            </w:r>
            <w:r w:rsidR="00883B06" w:rsidRPr="00C33CCE">
              <w:t xml:space="preserve"> and</w:t>
            </w:r>
            <w:r w:rsidRPr="00C33CCE">
              <w:t xml:space="preserve"> appropriate choices of nouns and pronouns to avoid repetition.</w:t>
            </w:r>
          </w:p>
        </w:tc>
        <w:tc>
          <w:tcPr>
            <w:tcW w:w="1497" w:type="dxa"/>
            <w:shd w:val="clear" w:color="auto" w:fill="auto"/>
          </w:tcPr>
          <w:p w14:paraId="35618B27" w14:textId="77777777" w:rsidR="008A22B4" w:rsidRPr="00C33CCE" w:rsidRDefault="00883B06" w:rsidP="00B87845">
            <w:r w:rsidRPr="00C33CCE">
              <w:t>U</w:t>
            </w:r>
            <w:r w:rsidR="001E75D3" w:rsidRPr="00C33CCE">
              <w:t xml:space="preserve">se of paragraphs to </w:t>
            </w:r>
            <w:proofErr w:type="spellStart"/>
            <w:r w:rsidR="001E75D3" w:rsidRPr="00C33CCE">
              <w:t>organise</w:t>
            </w:r>
            <w:proofErr w:type="spellEnd"/>
            <w:r w:rsidR="001E75D3" w:rsidRPr="00C33CCE">
              <w:t xml:space="preserve"> ideas around a theme. </w:t>
            </w:r>
          </w:p>
          <w:p w14:paraId="587ED6A6" w14:textId="77777777" w:rsidR="008A22B4" w:rsidRPr="00C33CCE" w:rsidRDefault="008A22B4" w:rsidP="00B87845"/>
          <w:p w14:paraId="5CE55EDE" w14:textId="77777777" w:rsidR="008A22B4" w:rsidRPr="00C33CCE" w:rsidRDefault="001E75D3" w:rsidP="00B87845">
            <w:r w:rsidRPr="00C33CCE">
              <w:t xml:space="preserve">Start a new paragraph when there is a change of time, </w:t>
            </w:r>
            <w:proofErr w:type="gramStart"/>
            <w:r w:rsidRPr="00C33CCE">
              <w:t>place</w:t>
            </w:r>
            <w:proofErr w:type="gramEnd"/>
            <w:r w:rsidRPr="00C33CCE">
              <w:t xml:space="preserve"> or topic.  </w:t>
            </w:r>
          </w:p>
          <w:p w14:paraId="3EC25F33" w14:textId="77777777" w:rsidR="008A22B4" w:rsidRPr="00C33CCE" w:rsidRDefault="008A22B4" w:rsidP="00B87845"/>
          <w:p w14:paraId="3E0C0D92" w14:textId="6675581E" w:rsidR="00B87845" w:rsidRPr="00C33CCE" w:rsidRDefault="001E75D3" w:rsidP="00B87845">
            <w:r w:rsidRPr="00C33CCE">
              <w:t>Link ideas across paragraphs using adverbials of time, place and number or tense choices - ‘had’ (past perfect).</w:t>
            </w:r>
          </w:p>
        </w:tc>
        <w:tc>
          <w:tcPr>
            <w:tcW w:w="1497" w:type="dxa"/>
            <w:shd w:val="clear" w:color="auto" w:fill="auto"/>
          </w:tcPr>
          <w:p w14:paraId="568420B7" w14:textId="77777777" w:rsidR="008A22B4" w:rsidRPr="00C33CCE" w:rsidRDefault="008A22B4" w:rsidP="00B87845">
            <w:r w:rsidRPr="00C33CCE">
              <w:t>U</w:t>
            </w:r>
            <w:r w:rsidR="001E75D3" w:rsidRPr="00C33CCE">
              <w:t xml:space="preserve">se of paragraphs to </w:t>
            </w:r>
            <w:proofErr w:type="spellStart"/>
            <w:r w:rsidR="001E75D3" w:rsidRPr="00C33CCE">
              <w:t>organise</w:t>
            </w:r>
            <w:proofErr w:type="spellEnd"/>
            <w:r w:rsidR="001E75D3" w:rsidRPr="00C33CCE">
              <w:t xml:space="preserve"> ideas around a theme. </w:t>
            </w:r>
          </w:p>
          <w:p w14:paraId="4CF743E6" w14:textId="77777777" w:rsidR="008A22B4" w:rsidRPr="00C33CCE" w:rsidRDefault="008A22B4" w:rsidP="00B87845"/>
          <w:p w14:paraId="7B0C43EB" w14:textId="77777777" w:rsidR="008A22B4" w:rsidRPr="00C33CCE" w:rsidRDefault="001E75D3" w:rsidP="00B87845">
            <w:r w:rsidRPr="00C33CCE">
              <w:t xml:space="preserve">Start a new paragraph when there is a change of time, </w:t>
            </w:r>
            <w:proofErr w:type="gramStart"/>
            <w:r w:rsidRPr="00C33CCE">
              <w:t>place</w:t>
            </w:r>
            <w:proofErr w:type="gramEnd"/>
            <w:r w:rsidRPr="00C33CCE">
              <w:t xml:space="preserve"> or topic. </w:t>
            </w:r>
          </w:p>
          <w:p w14:paraId="4919A40C" w14:textId="77777777" w:rsidR="008A22B4" w:rsidRPr="00C33CCE" w:rsidRDefault="008A22B4" w:rsidP="00B87845"/>
          <w:p w14:paraId="6F7174A0" w14:textId="20968283" w:rsidR="00B87845" w:rsidRPr="00C33CCE" w:rsidRDefault="001E75D3" w:rsidP="00B87845">
            <w:r w:rsidRPr="00C33CCE">
              <w:t xml:space="preserve">Use a </w:t>
            </w:r>
            <w:r w:rsidRPr="00C33CCE">
              <w:rPr>
                <w:b/>
                <w:bCs/>
              </w:rPr>
              <w:t xml:space="preserve">wider range </w:t>
            </w:r>
            <w:r w:rsidRPr="00C33CCE">
              <w:t xml:space="preserve">of cohesive devices to link ideas </w:t>
            </w:r>
            <w:r w:rsidRPr="00C33CCE">
              <w:rPr>
                <w:b/>
                <w:bCs/>
              </w:rPr>
              <w:t xml:space="preserve">within </w:t>
            </w:r>
            <w:r w:rsidRPr="00C33CCE">
              <w:t xml:space="preserve">&amp; </w:t>
            </w:r>
            <w:r w:rsidRPr="00C33CCE">
              <w:rPr>
                <w:b/>
                <w:bCs/>
              </w:rPr>
              <w:t xml:space="preserve">across </w:t>
            </w:r>
            <w:r w:rsidRPr="00C33CCE">
              <w:t xml:space="preserve">paragraphs, </w:t>
            </w:r>
            <w:proofErr w:type="gramStart"/>
            <w:r w:rsidRPr="00C33CCE">
              <w:t>e.g.</w:t>
            </w:r>
            <w:proofErr w:type="gramEnd"/>
            <w:r w:rsidRPr="00C33CCE">
              <w:t xml:space="preserve"> repetition of a word or phrase, grammatical connections (</w:t>
            </w:r>
            <w:r w:rsidRPr="00C33CCE">
              <w:rPr>
                <w:i/>
                <w:iCs/>
              </w:rPr>
              <w:t>on the other hand, in contrast, as a consequence</w:t>
            </w:r>
            <w:r w:rsidRPr="00C33CCE">
              <w:t>) and ellipsis.</w:t>
            </w:r>
          </w:p>
        </w:tc>
        <w:tc>
          <w:tcPr>
            <w:tcW w:w="1497" w:type="dxa"/>
            <w:shd w:val="clear" w:color="auto" w:fill="auto"/>
          </w:tcPr>
          <w:p w14:paraId="6FF552C4" w14:textId="49383F9B" w:rsidR="00B87845" w:rsidRPr="00C33CCE" w:rsidRDefault="008A22B4" w:rsidP="00B87845">
            <w:r w:rsidRPr="00C33CCE">
              <w:t>E</w:t>
            </w:r>
            <w:r w:rsidR="00257DB7" w:rsidRPr="00C33CCE">
              <w:t>xercise an assured and conscious control over levels of formality, particularly through manipulating grammar (cohesion).</w:t>
            </w:r>
          </w:p>
        </w:tc>
      </w:tr>
      <w:tr w:rsidR="001E1482" w:rsidRPr="00E20A77" w14:paraId="6C565AFB" w14:textId="77777777" w:rsidTr="00C33CCE">
        <w:trPr>
          <w:trHeight w:val="1124"/>
        </w:trPr>
        <w:tc>
          <w:tcPr>
            <w:tcW w:w="523" w:type="dxa"/>
            <w:vMerge/>
            <w:textDirection w:val="btLr"/>
          </w:tcPr>
          <w:p w14:paraId="7B21FA75" w14:textId="77777777" w:rsidR="001E1482" w:rsidRPr="00C33CCE" w:rsidRDefault="001E1482" w:rsidP="00B87845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619244FA" w14:textId="11BE9908" w:rsidR="001E1482" w:rsidRPr="00C33CCE" w:rsidRDefault="00B27388" w:rsidP="00B87845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Editing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436D0901" w14:textId="77777777" w:rsidR="001E1482" w:rsidRPr="00C33CCE" w:rsidRDefault="001E1482" w:rsidP="00B87845"/>
        </w:tc>
        <w:tc>
          <w:tcPr>
            <w:tcW w:w="1497" w:type="dxa"/>
            <w:shd w:val="clear" w:color="auto" w:fill="auto"/>
          </w:tcPr>
          <w:p w14:paraId="35646C55" w14:textId="0915B514" w:rsidR="001E1482" w:rsidRPr="00C33CCE" w:rsidRDefault="00C937D7" w:rsidP="00B87845">
            <w:r w:rsidRPr="00C33CCE">
              <w:t>Re-read what they have written to check it makes sense</w:t>
            </w:r>
            <w:r w:rsidR="00885819" w:rsidRPr="00C33CCE">
              <w:t>.</w:t>
            </w:r>
          </w:p>
          <w:p w14:paraId="62A31625" w14:textId="77777777" w:rsidR="00C937D7" w:rsidRPr="00C33CCE" w:rsidRDefault="00C937D7" w:rsidP="00B87845"/>
          <w:p w14:paraId="48FF5191" w14:textId="20D070E5" w:rsidR="00C937D7" w:rsidRPr="00C33CCE" w:rsidRDefault="00C937D7" w:rsidP="00B87845">
            <w:r w:rsidRPr="00C33CCE">
              <w:t xml:space="preserve">Discuss what they have written with </w:t>
            </w:r>
            <w:r w:rsidRPr="00C33CCE">
              <w:lastRenderedPageBreak/>
              <w:t>the teacher or other pupils</w:t>
            </w:r>
            <w:r w:rsidR="00885819" w:rsidRPr="00C33CCE">
              <w:t>.</w:t>
            </w:r>
          </w:p>
        </w:tc>
        <w:tc>
          <w:tcPr>
            <w:tcW w:w="1533" w:type="dxa"/>
            <w:shd w:val="clear" w:color="auto" w:fill="auto"/>
          </w:tcPr>
          <w:p w14:paraId="563B3611" w14:textId="36CB5581" w:rsidR="001E1482" w:rsidRPr="00C33CCE" w:rsidRDefault="003A48E4" w:rsidP="00B87845">
            <w:r w:rsidRPr="00C33CCE">
              <w:lastRenderedPageBreak/>
              <w:t>Evaluating their writing with the teacher and other pupils</w:t>
            </w:r>
            <w:r w:rsidR="00152DA6" w:rsidRPr="00C33CCE">
              <w:t>.</w:t>
            </w:r>
          </w:p>
          <w:p w14:paraId="5C9E0AB3" w14:textId="77777777" w:rsidR="00152DA6" w:rsidRPr="00C33CCE" w:rsidRDefault="00152DA6" w:rsidP="00B87845"/>
          <w:p w14:paraId="59B58869" w14:textId="59B42D49" w:rsidR="00F13723" w:rsidRPr="00C33CCE" w:rsidRDefault="003A48E4" w:rsidP="00B87845">
            <w:r w:rsidRPr="00C33CCE">
              <w:t>Re-reading to check that their writing makes sense</w:t>
            </w:r>
            <w:r w:rsidR="00BC5ACB" w:rsidRPr="00C33CCE">
              <w:t>.</w:t>
            </w:r>
            <w:r w:rsidRPr="00C33CCE">
              <w:t xml:space="preserve"> </w:t>
            </w:r>
          </w:p>
          <w:p w14:paraId="205A75F2" w14:textId="77777777" w:rsidR="00F13723" w:rsidRPr="00C33CCE" w:rsidRDefault="00F13723" w:rsidP="00B87845"/>
          <w:p w14:paraId="02F0C2BD" w14:textId="53B5473A" w:rsidR="003A48E4" w:rsidRPr="00C33CCE" w:rsidRDefault="00F13723" w:rsidP="00B87845">
            <w:r w:rsidRPr="00C33CCE">
              <w:t xml:space="preserve">Check </w:t>
            </w:r>
            <w:r w:rsidR="003A48E4" w:rsidRPr="00C33CCE">
              <w:t>that verbs to indicate t</w:t>
            </w:r>
            <w:r w:rsidR="00A7258D" w:rsidRPr="00C33CCE">
              <w:t>ense</w:t>
            </w:r>
            <w:r w:rsidR="003A48E4" w:rsidRPr="00C33CCE">
              <w:t xml:space="preserve"> </w:t>
            </w:r>
            <w:r w:rsidR="00D37357" w:rsidRPr="00C33CCE">
              <w:t>are used correctly and consistently, including verbs in the continuous</w:t>
            </w:r>
            <w:r w:rsidR="00152DA6" w:rsidRPr="00C33CCE">
              <w:t>, progressive</w:t>
            </w:r>
            <w:r w:rsidR="00D37357" w:rsidRPr="00C33CCE">
              <w:t xml:space="preserve"> form</w:t>
            </w:r>
            <w:r w:rsidR="00152DA6" w:rsidRPr="00C33CCE">
              <w:t>.</w:t>
            </w:r>
          </w:p>
          <w:p w14:paraId="48DCF78A" w14:textId="77777777" w:rsidR="00152DA6" w:rsidRPr="00C33CCE" w:rsidRDefault="00152DA6" w:rsidP="00B87845"/>
          <w:p w14:paraId="1220722D" w14:textId="01DA2A9F" w:rsidR="00152DA6" w:rsidRPr="00C33CCE" w:rsidRDefault="00F13723" w:rsidP="00B87845">
            <w:r w:rsidRPr="00C33CCE">
              <w:t xml:space="preserve">Proof-read to check for errors in spelling, </w:t>
            </w:r>
            <w:proofErr w:type="gramStart"/>
            <w:r w:rsidRPr="00C33CCE">
              <w:t>grammar</w:t>
            </w:r>
            <w:proofErr w:type="gramEnd"/>
            <w:r w:rsidRPr="00C33CCE">
              <w:t xml:space="preserve"> and punctuation.</w:t>
            </w:r>
          </w:p>
          <w:p w14:paraId="05E8F83A" w14:textId="7E57A20D" w:rsidR="00152DA6" w:rsidRPr="00C33CCE" w:rsidRDefault="00152DA6" w:rsidP="00B87845"/>
        </w:tc>
        <w:tc>
          <w:tcPr>
            <w:tcW w:w="1461" w:type="dxa"/>
            <w:shd w:val="clear" w:color="auto" w:fill="auto"/>
          </w:tcPr>
          <w:p w14:paraId="5B0DBBFF" w14:textId="20010C2C" w:rsidR="001E1482" w:rsidRPr="00C33CCE" w:rsidRDefault="00710215" w:rsidP="00BD6DB2">
            <w:r w:rsidRPr="00C33CCE">
              <w:lastRenderedPageBreak/>
              <w:t xml:space="preserve">Evaluate </w:t>
            </w:r>
            <w:r w:rsidR="00AF5F48" w:rsidRPr="00C33CCE">
              <w:t xml:space="preserve">their own and other’s writing and suggest </w:t>
            </w:r>
            <w:proofErr w:type="gramStart"/>
            <w:r w:rsidR="00AF5F48" w:rsidRPr="00C33CCE">
              <w:rPr>
                <w:sz w:val="21"/>
                <w:szCs w:val="21"/>
              </w:rPr>
              <w:t>improvements</w:t>
            </w:r>
            <w:proofErr w:type="gramEnd"/>
          </w:p>
          <w:p w14:paraId="392D229C" w14:textId="77777777" w:rsidR="00AF5F48" w:rsidRPr="00C33CCE" w:rsidRDefault="00AF5F48" w:rsidP="00BD6DB2"/>
          <w:p w14:paraId="6E8C948A" w14:textId="725CD6F8" w:rsidR="00AF5F48" w:rsidRPr="00C33CCE" w:rsidRDefault="00AF5F48" w:rsidP="00BD6DB2">
            <w:r w:rsidRPr="00C33CCE">
              <w:t xml:space="preserve">Proposing changes to grammar and </w:t>
            </w:r>
            <w:r w:rsidRPr="00C33CCE">
              <w:lastRenderedPageBreak/>
              <w:t>vocabulary to improve consistency.</w:t>
            </w:r>
          </w:p>
          <w:p w14:paraId="73982F69" w14:textId="77777777" w:rsidR="00AF5F48" w:rsidRPr="00C33CCE" w:rsidRDefault="00AF5F48" w:rsidP="00BD6DB2"/>
          <w:p w14:paraId="558786A9" w14:textId="2A5AB6BA" w:rsidR="00AF5F48" w:rsidRPr="00C33CCE" w:rsidRDefault="00AF5F48" w:rsidP="00BD6DB2">
            <w:pPr>
              <w:rPr>
                <w:b/>
                <w:bCs/>
              </w:rPr>
            </w:pPr>
            <w:r w:rsidRPr="00C33CCE">
              <w:t>Proof-read for spelling and punctuation errors.</w:t>
            </w:r>
          </w:p>
        </w:tc>
        <w:tc>
          <w:tcPr>
            <w:tcW w:w="1497" w:type="dxa"/>
            <w:shd w:val="clear" w:color="auto" w:fill="auto"/>
          </w:tcPr>
          <w:p w14:paraId="43C764D9" w14:textId="633CCA3A" w:rsidR="00AF5F48" w:rsidRPr="00C33CCE" w:rsidRDefault="00AF5F48" w:rsidP="00AF5F48">
            <w:r w:rsidRPr="00C33CCE">
              <w:lastRenderedPageBreak/>
              <w:t xml:space="preserve">Assessing the effectiveness of their own and other’s writing and suggest </w:t>
            </w:r>
            <w:proofErr w:type="gramStart"/>
            <w:r w:rsidRPr="00C33CCE">
              <w:rPr>
                <w:sz w:val="21"/>
                <w:szCs w:val="21"/>
              </w:rPr>
              <w:t>improvements</w:t>
            </w:r>
            <w:proofErr w:type="gramEnd"/>
          </w:p>
          <w:p w14:paraId="5374B884" w14:textId="77777777" w:rsidR="00AF5F48" w:rsidRPr="00C33CCE" w:rsidRDefault="00AF5F48" w:rsidP="00AF5F48"/>
          <w:p w14:paraId="3FD77812" w14:textId="77777777" w:rsidR="00AF5F48" w:rsidRPr="00C33CCE" w:rsidRDefault="00AF5F48" w:rsidP="00AF5F48">
            <w:r w:rsidRPr="00C33CCE">
              <w:t xml:space="preserve">Proposing changes to </w:t>
            </w:r>
            <w:r w:rsidRPr="00C33CCE">
              <w:lastRenderedPageBreak/>
              <w:t>grammar and vocabulary to improve consistency, including the accurate use of pronouns in sentences.</w:t>
            </w:r>
          </w:p>
          <w:p w14:paraId="48261564" w14:textId="77777777" w:rsidR="00AF5F48" w:rsidRPr="00C33CCE" w:rsidRDefault="00AF5F48" w:rsidP="00AF5F48"/>
          <w:p w14:paraId="4B45E712" w14:textId="780F88C6" w:rsidR="001E1482" w:rsidRPr="00C33CCE" w:rsidRDefault="00AF5F48" w:rsidP="00AF5F48">
            <w:r w:rsidRPr="00C33CCE">
              <w:t>Proof-read for spelling and punctuation errors.</w:t>
            </w:r>
          </w:p>
        </w:tc>
        <w:tc>
          <w:tcPr>
            <w:tcW w:w="1497" w:type="dxa"/>
            <w:shd w:val="clear" w:color="auto" w:fill="auto"/>
          </w:tcPr>
          <w:p w14:paraId="459D5AA2" w14:textId="52556FB4" w:rsidR="001E1482" w:rsidRPr="00C33CCE" w:rsidRDefault="00136B79" w:rsidP="00B87845">
            <w:r w:rsidRPr="00C33CCE">
              <w:lastRenderedPageBreak/>
              <w:t>Pro</w:t>
            </w:r>
            <w:r w:rsidR="0039761A" w:rsidRPr="00C33CCE">
              <w:t>po</w:t>
            </w:r>
            <w:r w:rsidRPr="00C33CCE">
              <w:t xml:space="preserve">sing </w:t>
            </w:r>
            <w:r w:rsidR="00C40144" w:rsidRPr="00C33CCE">
              <w:t xml:space="preserve">effective </w:t>
            </w:r>
            <w:r w:rsidRPr="00C33CCE">
              <w:t xml:space="preserve">changes to </w:t>
            </w:r>
            <w:r w:rsidR="00C40144" w:rsidRPr="00C33CCE">
              <w:t>vocabulary</w:t>
            </w:r>
            <w:r w:rsidRPr="00C33CCE">
              <w:t xml:space="preserve"> and grammar</w:t>
            </w:r>
            <w:r w:rsidR="00C40144" w:rsidRPr="00C33CCE">
              <w:t>.</w:t>
            </w:r>
          </w:p>
          <w:p w14:paraId="757E352B" w14:textId="77777777" w:rsidR="00136B79" w:rsidRPr="00C33CCE" w:rsidRDefault="00136B79" w:rsidP="00B87845"/>
          <w:p w14:paraId="37609244" w14:textId="466EE79B" w:rsidR="00136B79" w:rsidRPr="00C33CCE" w:rsidRDefault="00136B79" w:rsidP="00B87845">
            <w:r w:rsidRPr="00C33CCE">
              <w:t xml:space="preserve">Ensuring the </w:t>
            </w:r>
            <w:r w:rsidR="00C40144" w:rsidRPr="00C33CCE">
              <w:t>consistent</w:t>
            </w:r>
            <w:r w:rsidRPr="00C33CCE">
              <w:t xml:space="preserve"> and correct use of tense </w:t>
            </w:r>
            <w:r w:rsidRPr="00C33CCE">
              <w:lastRenderedPageBreak/>
              <w:t>through the piece.</w:t>
            </w:r>
          </w:p>
          <w:p w14:paraId="0FB06BAB" w14:textId="77777777" w:rsidR="00136B79" w:rsidRPr="00C33CCE" w:rsidRDefault="00136B79" w:rsidP="00B87845"/>
          <w:p w14:paraId="6342CC84" w14:textId="73AC55C6" w:rsidR="00136B79" w:rsidRPr="00C33CCE" w:rsidRDefault="00136B79" w:rsidP="00B87845">
            <w:r w:rsidRPr="00C33CCE">
              <w:t>Ensuring correct subject and verb agreement when using singular and plural</w:t>
            </w:r>
            <w:r w:rsidR="001D030A" w:rsidRPr="00C33CCE">
              <w:t>, distinguishing between language of speech and writing.</w:t>
            </w:r>
          </w:p>
          <w:p w14:paraId="4674D2D1" w14:textId="77777777" w:rsidR="00C40144" w:rsidRPr="00C33CCE" w:rsidRDefault="00C40144" w:rsidP="00B87845"/>
          <w:p w14:paraId="53BE8A09" w14:textId="402B5A42" w:rsidR="00C40144" w:rsidRPr="00C33CCE" w:rsidRDefault="00C40144" w:rsidP="00B87845">
            <w:r w:rsidRPr="00C33CCE">
              <w:t>Proof-read for spelling and punctuation errors.</w:t>
            </w:r>
          </w:p>
        </w:tc>
        <w:tc>
          <w:tcPr>
            <w:tcW w:w="1497" w:type="dxa"/>
            <w:shd w:val="clear" w:color="auto" w:fill="auto"/>
          </w:tcPr>
          <w:p w14:paraId="61A8AC1C" w14:textId="6D0B7E67" w:rsidR="00C40144" w:rsidRPr="00C33CCE" w:rsidRDefault="00C40144" w:rsidP="00C40144">
            <w:r w:rsidRPr="00C33CCE">
              <w:lastRenderedPageBreak/>
              <w:t>Pro</w:t>
            </w:r>
            <w:r w:rsidR="0039761A" w:rsidRPr="00C33CCE">
              <w:t>po</w:t>
            </w:r>
            <w:r w:rsidRPr="00C33CCE">
              <w:t>sing changes to vocabulary and grammar, to enhance effect and clarify meaning.</w:t>
            </w:r>
            <w:r w:rsidRPr="00C33CCE">
              <w:br/>
            </w:r>
          </w:p>
          <w:p w14:paraId="1EDF9414" w14:textId="627D9179" w:rsidR="00C40144" w:rsidRPr="00C33CCE" w:rsidRDefault="00C40144" w:rsidP="00C40144">
            <w:r w:rsidRPr="00C33CCE">
              <w:lastRenderedPageBreak/>
              <w:t>Ensuring the consistent and correct use of tense through the piece.</w:t>
            </w:r>
          </w:p>
          <w:p w14:paraId="024077F2" w14:textId="77777777" w:rsidR="00C40144" w:rsidRPr="00C33CCE" w:rsidRDefault="00C40144" w:rsidP="00C40144"/>
          <w:p w14:paraId="7E46269F" w14:textId="04F82FBE" w:rsidR="00C40144" w:rsidRPr="00C33CCE" w:rsidRDefault="00C40144" w:rsidP="00C40144">
            <w:r w:rsidRPr="00C33CCE">
              <w:t>Ensuring correct subject and verb agreement when using singular and plural,</w:t>
            </w:r>
            <w:r w:rsidR="001D030A" w:rsidRPr="00C33CCE">
              <w:t xml:space="preserve"> </w:t>
            </w:r>
            <w:r w:rsidRPr="00C33CCE">
              <w:t>distinguishing between language of speech and writing and choosing appropriate register.</w:t>
            </w:r>
          </w:p>
          <w:p w14:paraId="6444AC4E" w14:textId="77777777" w:rsidR="00C40144" w:rsidRPr="00C33CCE" w:rsidRDefault="00C40144" w:rsidP="00C40144"/>
          <w:p w14:paraId="4FC255B5" w14:textId="3993178F" w:rsidR="001E1482" w:rsidRPr="00C33CCE" w:rsidRDefault="00C40144" w:rsidP="00C40144">
            <w:r w:rsidRPr="00C33CCE">
              <w:t>Proof-read for spelling and punctuation errors.</w:t>
            </w:r>
          </w:p>
        </w:tc>
        <w:tc>
          <w:tcPr>
            <w:tcW w:w="1497" w:type="dxa"/>
            <w:shd w:val="clear" w:color="auto" w:fill="auto"/>
          </w:tcPr>
          <w:p w14:paraId="6D5EE3CF" w14:textId="77777777" w:rsidR="001E1482" w:rsidRPr="00C33CCE" w:rsidRDefault="001E1482" w:rsidP="00B87845"/>
        </w:tc>
      </w:tr>
      <w:tr w:rsidR="00B87845" w:rsidRPr="00E20A77" w14:paraId="52182BEA" w14:textId="293D8B01" w:rsidTr="00C33CCE">
        <w:trPr>
          <w:trHeight w:val="1124"/>
        </w:trPr>
        <w:tc>
          <w:tcPr>
            <w:tcW w:w="523" w:type="dxa"/>
            <w:vMerge/>
            <w:textDirection w:val="btLr"/>
          </w:tcPr>
          <w:p w14:paraId="4114C871" w14:textId="77777777" w:rsidR="00B87845" w:rsidRPr="00C33CCE" w:rsidRDefault="00B87845" w:rsidP="00B87845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92" w:type="dxa"/>
          </w:tcPr>
          <w:p w14:paraId="555A6919" w14:textId="105A2DA9" w:rsidR="00B87845" w:rsidRPr="00C33CCE" w:rsidRDefault="00B87845" w:rsidP="00B87845">
            <w:pPr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Transcription</w:t>
            </w:r>
          </w:p>
        </w:tc>
        <w:tc>
          <w:tcPr>
            <w:tcW w:w="1496" w:type="dxa"/>
            <w:gridSpan w:val="2"/>
            <w:shd w:val="clear" w:color="auto" w:fill="auto"/>
          </w:tcPr>
          <w:p w14:paraId="42463F90" w14:textId="77777777" w:rsidR="00B87845" w:rsidRPr="00C33CCE" w:rsidRDefault="002E1EA3" w:rsidP="00B87845">
            <w:r w:rsidRPr="00C33CCE">
              <w:t>Hold a pencil effectively in preparation for fluent writing – using the tripod grip in almost all cases.</w:t>
            </w:r>
          </w:p>
          <w:p w14:paraId="771AB34A" w14:textId="77777777" w:rsidR="00976689" w:rsidRPr="00C33CCE" w:rsidRDefault="00976689" w:rsidP="00B87845"/>
          <w:p w14:paraId="565D0F8C" w14:textId="77777777" w:rsidR="00976689" w:rsidRPr="00C33CCE" w:rsidRDefault="00976689" w:rsidP="00976689">
            <w:pPr>
              <w:rPr>
                <w:sz w:val="24"/>
                <w:szCs w:val="24"/>
              </w:rPr>
            </w:pPr>
            <w:r w:rsidRPr="00C33CCE">
              <w:t xml:space="preserve">Spell words by identifying </w:t>
            </w:r>
            <w:r w:rsidRPr="00C33CCE">
              <w:lastRenderedPageBreak/>
              <w:t>sounds in them and representing the sounds with a letter or letters.</w:t>
            </w:r>
          </w:p>
          <w:p w14:paraId="087EB9F4" w14:textId="1C0140AB" w:rsidR="00976689" w:rsidRPr="00C33CCE" w:rsidRDefault="00976689" w:rsidP="00B87845">
            <w:pPr>
              <w:rPr>
                <w:sz w:val="24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603C7CA2" w14:textId="77777777" w:rsidR="008A22B4" w:rsidRPr="00C33CCE" w:rsidRDefault="008A22B4" w:rsidP="00B87845">
            <w:r w:rsidRPr="00C33CCE">
              <w:lastRenderedPageBreak/>
              <w:t>A</w:t>
            </w:r>
            <w:r w:rsidR="00F17F0B" w:rsidRPr="00C33CCE">
              <w:t xml:space="preserve">dd </w:t>
            </w:r>
            <w:proofErr w:type="spellStart"/>
            <w:r w:rsidR="00F17F0B" w:rsidRPr="00C33CCE">
              <w:rPr>
                <w:i/>
                <w:iCs/>
              </w:rPr>
              <w:t>ing</w:t>
            </w:r>
            <w:proofErr w:type="spellEnd"/>
            <w:r w:rsidR="00F17F0B" w:rsidRPr="00C33CCE">
              <w:rPr>
                <w:i/>
                <w:iCs/>
              </w:rPr>
              <w:t xml:space="preserve">, ed </w:t>
            </w:r>
            <w:r w:rsidR="00F17F0B" w:rsidRPr="00C33CCE">
              <w:t xml:space="preserve">and </w:t>
            </w:r>
            <w:r w:rsidR="00F17F0B" w:rsidRPr="00C33CCE">
              <w:rPr>
                <w:i/>
                <w:iCs/>
              </w:rPr>
              <w:t>er</w:t>
            </w:r>
            <w:r w:rsidR="00F17F0B" w:rsidRPr="00C33CCE">
              <w:t xml:space="preserve"> to verbs. </w:t>
            </w:r>
          </w:p>
          <w:p w14:paraId="389ACF60" w14:textId="77777777" w:rsidR="008A22B4" w:rsidRPr="00C33CCE" w:rsidRDefault="008A22B4" w:rsidP="00B87845"/>
          <w:p w14:paraId="29F60C71" w14:textId="77777777" w:rsidR="008A22B4" w:rsidRPr="00C33CCE" w:rsidRDefault="00F17F0B" w:rsidP="00B87845">
            <w:r w:rsidRPr="00C33CCE">
              <w:t xml:space="preserve">Add </w:t>
            </w:r>
            <w:r w:rsidRPr="00C33CCE">
              <w:rPr>
                <w:i/>
                <w:iCs/>
              </w:rPr>
              <w:t>er</w:t>
            </w:r>
            <w:r w:rsidRPr="00C33CCE">
              <w:t xml:space="preserve"> and </w:t>
            </w:r>
            <w:proofErr w:type="spellStart"/>
            <w:r w:rsidRPr="00C33CCE">
              <w:rPr>
                <w:i/>
                <w:iCs/>
              </w:rPr>
              <w:t>est</w:t>
            </w:r>
            <w:proofErr w:type="spellEnd"/>
            <w:r w:rsidRPr="00C33CCE">
              <w:t xml:space="preserve"> to adjectives. </w:t>
            </w:r>
            <w:r w:rsidRPr="00C33CCE">
              <w:br/>
            </w:r>
          </w:p>
          <w:p w14:paraId="6BBF4763" w14:textId="66634BE1" w:rsidR="008A22B4" w:rsidRPr="00C33CCE" w:rsidRDefault="00F17F0B" w:rsidP="00B87845">
            <w:r w:rsidRPr="00C33CCE">
              <w:t>Understanding where alternate sounds are.</w:t>
            </w:r>
          </w:p>
          <w:p w14:paraId="00B07F44" w14:textId="5F4817A0" w:rsidR="00B87845" w:rsidRPr="00C33CCE" w:rsidRDefault="00F17F0B" w:rsidP="00B87845">
            <w:r w:rsidRPr="00C33CCE">
              <w:lastRenderedPageBreak/>
              <w:br/>
              <w:t>Forms lower case letters and capital letters correctly.</w:t>
            </w:r>
          </w:p>
        </w:tc>
        <w:tc>
          <w:tcPr>
            <w:tcW w:w="1533" w:type="dxa"/>
            <w:shd w:val="clear" w:color="auto" w:fill="auto"/>
          </w:tcPr>
          <w:p w14:paraId="7E6700B7" w14:textId="77777777" w:rsidR="008A22B4" w:rsidRPr="00C33CCE" w:rsidRDefault="008A22B4" w:rsidP="00B87845">
            <w:r w:rsidRPr="00C33CCE">
              <w:lastRenderedPageBreak/>
              <w:t>M</w:t>
            </w:r>
            <w:r w:rsidR="005655E9" w:rsidRPr="00C33CCE">
              <w:t>any common exception words correct</w:t>
            </w:r>
            <w:r w:rsidRPr="00C33CCE">
              <w:t>.</w:t>
            </w:r>
            <w:r w:rsidR="005655E9" w:rsidRPr="00C33CCE">
              <w:t xml:space="preserve"> </w:t>
            </w:r>
          </w:p>
          <w:p w14:paraId="44135802" w14:textId="77777777" w:rsidR="008A22B4" w:rsidRPr="00C33CCE" w:rsidRDefault="008A22B4" w:rsidP="00B87845"/>
          <w:p w14:paraId="3C64DF9F" w14:textId="77777777" w:rsidR="008A22B4" w:rsidRPr="00C33CCE" w:rsidRDefault="008A22B4" w:rsidP="00B87845">
            <w:r w:rsidRPr="00C33CCE">
              <w:t>S</w:t>
            </w:r>
            <w:r w:rsidR="005655E9" w:rsidRPr="00C33CCE">
              <w:t>pelling rules</w:t>
            </w:r>
            <w:r w:rsidR="005655E9" w:rsidRPr="00C33CCE">
              <w:br/>
              <w:t>(Y2 &amp; lower) are followed.</w:t>
            </w:r>
            <w:r w:rsidR="005655E9" w:rsidRPr="00C33CCE">
              <w:br/>
            </w:r>
          </w:p>
          <w:p w14:paraId="104D264C" w14:textId="77777777" w:rsidR="008A22B4" w:rsidRPr="00C33CCE" w:rsidRDefault="005655E9" w:rsidP="00B87845">
            <w:r w:rsidRPr="00C33CCE">
              <w:t xml:space="preserve">Spacing is in place, letters and digits are </w:t>
            </w:r>
            <w:r w:rsidRPr="00C33CCE">
              <w:lastRenderedPageBreak/>
              <w:t>correctly sized</w:t>
            </w:r>
            <w:r w:rsidRPr="00C33CCE">
              <w:br/>
              <w:t>and orientated</w:t>
            </w:r>
            <w:r w:rsidR="008A22B4" w:rsidRPr="00C33CCE">
              <w:t>.</w:t>
            </w:r>
          </w:p>
          <w:p w14:paraId="673BA106" w14:textId="77777777" w:rsidR="008A22B4" w:rsidRPr="00C33CCE" w:rsidRDefault="008A22B4" w:rsidP="00B87845"/>
          <w:p w14:paraId="0E0EFAF8" w14:textId="312E6175" w:rsidR="00B87845" w:rsidRPr="00C33CCE" w:rsidRDefault="008A22B4" w:rsidP="00B87845">
            <w:r w:rsidRPr="00C33CCE">
              <w:t>S</w:t>
            </w:r>
            <w:r w:rsidR="005655E9" w:rsidRPr="00C33CCE">
              <w:t>ome use of diagonal strokes to join letters.</w:t>
            </w:r>
          </w:p>
        </w:tc>
        <w:tc>
          <w:tcPr>
            <w:tcW w:w="1461" w:type="dxa"/>
            <w:shd w:val="clear" w:color="auto" w:fill="auto"/>
          </w:tcPr>
          <w:p w14:paraId="2FA37103" w14:textId="77777777" w:rsidR="00394D0B" w:rsidRPr="00C33CCE" w:rsidRDefault="00394D0B" w:rsidP="00B87845">
            <w:r w:rsidRPr="00C33CCE">
              <w:lastRenderedPageBreak/>
              <w:t>S</w:t>
            </w:r>
            <w:r w:rsidR="005655E9" w:rsidRPr="00C33CCE">
              <w:t>ome Y3/4 spelling list words are correct</w:t>
            </w:r>
            <w:r w:rsidRPr="00C33CCE">
              <w:t>.</w:t>
            </w:r>
          </w:p>
          <w:p w14:paraId="47F9DD8C" w14:textId="77777777" w:rsidR="00394D0B" w:rsidRPr="00C33CCE" w:rsidRDefault="00394D0B" w:rsidP="00B87845"/>
          <w:p w14:paraId="6FBEB676" w14:textId="1BE3E040" w:rsidR="00B87845" w:rsidRPr="00C33CCE" w:rsidRDefault="00394D0B" w:rsidP="00B87845">
            <w:r w:rsidRPr="00C33CCE">
              <w:t>S</w:t>
            </w:r>
            <w:r w:rsidR="005655E9" w:rsidRPr="00C33CCE">
              <w:t>pelling rules (Y3 &amp; lower) are applied mostly correctly.</w:t>
            </w:r>
            <w:r w:rsidR="005655E9" w:rsidRPr="00C33CCE">
              <w:br/>
              <w:t>Handwriting is joined.</w:t>
            </w:r>
          </w:p>
        </w:tc>
        <w:tc>
          <w:tcPr>
            <w:tcW w:w="1497" w:type="dxa"/>
            <w:shd w:val="clear" w:color="auto" w:fill="auto"/>
          </w:tcPr>
          <w:p w14:paraId="5DB5851E" w14:textId="2A344209" w:rsidR="00394D0B" w:rsidRPr="00C33CCE" w:rsidRDefault="00394D0B" w:rsidP="00B87845">
            <w:r w:rsidRPr="00C33CCE">
              <w:t>M</w:t>
            </w:r>
            <w:r w:rsidR="005655E9" w:rsidRPr="00C33CCE">
              <w:t>ost Y3/4 spelling list words are correct</w:t>
            </w:r>
            <w:r w:rsidRPr="00C33CCE">
              <w:t>.</w:t>
            </w:r>
          </w:p>
          <w:p w14:paraId="58A66204" w14:textId="1DB005D2" w:rsidR="00394D0B" w:rsidRPr="00C33CCE" w:rsidRDefault="00394D0B" w:rsidP="00B87845"/>
          <w:p w14:paraId="026AC552" w14:textId="0D9C9D10" w:rsidR="00B87845" w:rsidRPr="00C33CCE" w:rsidRDefault="00394D0B" w:rsidP="00B87845">
            <w:r w:rsidRPr="00C33CCE">
              <w:t>S</w:t>
            </w:r>
            <w:r w:rsidR="005655E9" w:rsidRPr="00C33CCE">
              <w:t>pelling rules (Y4 &amp; lower) are applied mostly correctly.</w:t>
            </w:r>
            <w:r w:rsidR="005655E9" w:rsidRPr="00C33CCE">
              <w:br/>
              <w:t xml:space="preserve">Handwriting </w:t>
            </w:r>
            <w:r w:rsidR="005655E9" w:rsidRPr="00C33CCE">
              <w:lastRenderedPageBreak/>
              <w:t>is consistently joined.</w:t>
            </w:r>
          </w:p>
        </w:tc>
        <w:tc>
          <w:tcPr>
            <w:tcW w:w="1497" w:type="dxa"/>
            <w:shd w:val="clear" w:color="auto" w:fill="auto"/>
          </w:tcPr>
          <w:p w14:paraId="61C064A3" w14:textId="77777777" w:rsidR="00394D0B" w:rsidRPr="00C33CCE" w:rsidRDefault="00394D0B" w:rsidP="005655E9">
            <w:r w:rsidRPr="00C33CCE">
              <w:lastRenderedPageBreak/>
              <w:t>M</w:t>
            </w:r>
            <w:r w:rsidR="005655E9" w:rsidRPr="00C33CCE">
              <w:t xml:space="preserve">any Y5/6 spelling list words are </w:t>
            </w:r>
            <w:proofErr w:type="gramStart"/>
            <w:r w:rsidR="005655E9" w:rsidRPr="00C33CCE">
              <w:t>correct</w:t>
            </w:r>
            <w:proofErr w:type="gramEnd"/>
          </w:p>
          <w:p w14:paraId="6805E2BC" w14:textId="77777777" w:rsidR="00394D0B" w:rsidRPr="00C33CCE" w:rsidRDefault="00394D0B" w:rsidP="005655E9"/>
          <w:p w14:paraId="01289554" w14:textId="5E7C46CF" w:rsidR="005655E9" w:rsidRPr="00C33CCE" w:rsidRDefault="00394D0B" w:rsidP="005655E9">
            <w:pPr>
              <w:rPr>
                <w:lang w:val="en-GB"/>
              </w:rPr>
            </w:pPr>
            <w:r w:rsidRPr="00C33CCE">
              <w:t>S</w:t>
            </w:r>
            <w:r w:rsidR="005655E9" w:rsidRPr="00C33CCE">
              <w:t>pelling rules (Y5 &amp; lower) are applied mostly correctly.</w:t>
            </w:r>
            <w:r w:rsidR="005655E9" w:rsidRPr="00C33CCE">
              <w:br/>
              <w:t xml:space="preserve">Handwriting </w:t>
            </w:r>
            <w:r w:rsidR="005655E9" w:rsidRPr="00C33CCE">
              <w:lastRenderedPageBreak/>
              <w:t>is consistently joined.</w:t>
            </w:r>
          </w:p>
          <w:p w14:paraId="55207AA2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3F5E10AC" w14:textId="77777777" w:rsidR="00394D0B" w:rsidRPr="00C33CCE" w:rsidRDefault="00394D0B" w:rsidP="004D494A">
            <w:r w:rsidRPr="00C33CCE">
              <w:lastRenderedPageBreak/>
              <w:t>M</w:t>
            </w:r>
            <w:r w:rsidR="004D494A" w:rsidRPr="00C33CCE">
              <w:t>ost Y5/6 spelling list words are correct</w:t>
            </w:r>
            <w:r w:rsidRPr="00C33CCE">
              <w:t>.</w:t>
            </w:r>
          </w:p>
          <w:p w14:paraId="55B5EA47" w14:textId="77777777" w:rsidR="00394D0B" w:rsidRPr="00C33CCE" w:rsidRDefault="00394D0B" w:rsidP="004D494A"/>
          <w:p w14:paraId="2E91F7D0" w14:textId="1D794B0C" w:rsidR="004D494A" w:rsidRPr="00C33CCE" w:rsidRDefault="00394D0B" w:rsidP="004D494A">
            <w:pPr>
              <w:rPr>
                <w:lang w:val="en-GB"/>
              </w:rPr>
            </w:pPr>
            <w:r w:rsidRPr="00C33CCE">
              <w:t>S</w:t>
            </w:r>
            <w:r w:rsidR="004D494A" w:rsidRPr="00C33CCE">
              <w:t>pelling rules (Y6 &amp; lower) are applied mostly correctly.</w:t>
            </w:r>
            <w:r w:rsidR="004D494A" w:rsidRPr="00C33CCE">
              <w:br/>
              <w:t xml:space="preserve">Handwriting is consistently </w:t>
            </w:r>
            <w:r w:rsidR="004D494A" w:rsidRPr="00C33CCE">
              <w:lastRenderedPageBreak/>
              <w:t>joined and legible at speed.</w:t>
            </w:r>
          </w:p>
          <w:p w14:paraId="5A0D7A42" w14:textId="77777777" w:rsidR="00B87845" w:rsidRPr="00C33CCE" w:rsidRDefault="00B87845" w:rsidP="00B87845"/>
        </w:tc>
        <w:tc>
          <w:tcPr>
            <w:tcW w:w="1497" w:type="dxa"/>
            <w:shd w:val="clear" w:color="auto" w:fill="auto"/>
          </w:tcPr>
          <w:p w14:paraId="390A668D" w14:textId="77777777" w:rsidR="00B87845" w:rsidRPr="00C33CCE" w:rsidRDefault="00B87845" w:rsidP="00B87845">
            <w:pPr>
              <w:rPr>
                <w:sz w:val="24"/>
                <w:szCs w:val="24"/>
              </w:rPr>
            </w:pPr>
          </w:p>
        </w:tc>
      </w:tr>
    </w:tbl>
    <w:p w14:paraId="58856C23" w14:textId="3CFC7B60" w:rsidR="00AF2A0D" w:rsidRDefault="00AF2A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109"/>
        <w:gridCol w:w="2044"/>
        <w:gridCol w:w="2045"/>
        <w:gridCol w:w="2044"/>
        <w:gridCol w:w="2045"/>
        <w:gridCol w:w="2045"/>
      </w:tblGrid>
      <w:tr w:rsidR="0008524B" w:rsidRPr="00E20A77" w14:paraId="0F3FCE7E" w14:textId="77777777" w:rsidTr="002B0BC6">
        <w:tc>
          <w:tcPr>
            <w:tcW w:w="14312" w:type="dxa"/>
            <w:gridSpan w:val="7"/>
            <w:shd w:val="clear" w:color="auto" w:fill="auto"/>
          </w:tcPr>
          <w:p w14:paraId="1545111A" w14:textId="15ADD43C" w:rsidR="00A470F0" w:rsidRDefault="002B0BC6" w:rsidP="00A470F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Impact</w:t>
            </w:r>
            <w:r w:rsidR="001F4E2D" w:rsidRPr="00821C59">
              <w:rPr>
                <w:b/>
                <w:bCs/>
                <w:sz w:val="28"/>
                <w:szCs w:val="28"/>
              </w:rPr>
              <w:t>:</w:t>
            </w:r>
            <w:r w:rsidR="001F4E2D" w:rsidRPr="00032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outcomes</w:t>
            </w:r>
          </w:p>
          <w:p w14:paraId="74878D2C" w14:textId="2BA93438" w:rsidR="0008524B" w:rsidRPr="00A470F0" w:rsidRDefault="005C492C" w:rsidP="005C49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 the end of the year</w:t>
            </w:r>
            <w:r w:rsidR="009B500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an EXS pupil will:</w:t>
            </w:r>
          </w:p>
        </w:tc>
      </w:tr>
      <w:tr w:rsidR="00195AE6" w:rsidRPr="00E20A77" w14:paraId="5749E3B8" w14:textId="77777777" w:rsidTr="00EC6A28">
        <w:tc>
          <w:tcPr>
            <w:tcW w:w="1980" w:type="dxa"/>
            <w:shd w:val="clear" w:color="auto" w:fill="auto"/>
          </w:tcPr>
          <w:p w14:paraId="6B1F1AAB" w14:textId="31E2C592" w:rsidR="002B0BC6" w:rsidRPr="002B0BC6" w:rsidRDefault="002B0BC6" w:rsidP="001F4E2D">
            <w:pPr>
              <w:jc w:val="center"/>
              <w:rPr>
                <w:b/>
                <w:bCs/>
                <w:sz w:val="24"/>
                <w:szCs w:val="24"/>
              </w:rPr>
            </w:pPr>
            <w:r w:rsidRPr="002B0BC6">
              <w:rPr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4153" w:type="dxa"/>
            <w:gridSpan w:val="2"/>
            <w:shd w:val="clear" w:color="auto" w:fill="auto"/>
          </w:tcPr>
          <w:p w14:paraId="2762BB3C" w14:textId="7E53768B" w:rsidR="002B0BC6" w:rsidRPr="002B0BC6" w:rsidRDefault="002B0BC6" w:rsidP="001F4E2D">
            <w:pPr>
              <w:jc w:val="center"/>
              <w:rPr>
                <w:b/>
                <w:bCs/>
                <w:sz w:val="24"/>
                <w:szCs w:val="24"/>
              </w:rPr>
            </w:pPr>
            <w:r w:rsidRPr="002B0BC6">
              <w:rPr>
                <w:b/>
                <w:bCs/>
                <w:sz w:val="24"/>
                <w:szCs w:val="24"/>
              </w:rPr>
              <w:t>Key Stage 1</w:t>
            </w:r>
          </w:p>
        </w:tc>
        <w:tc>
          <w:tcPr>
            <w:tcW w:w="8179" w:type="dxa"/>
            <w:gridSpan w:val="4"/>
            <w:shd w:val="clear" w:color="auto" w:fill="auto"/>
          </w:tcPr>
          <w:p w14:paraId="2ADC0F76" w14:textId="2374F70B" w:rsidR="002B0BC6" w:rsidRPr="002B0BC6" w:rsidRDefault="002B0BC6" w:rsidP="001F4E2D">
            <w:pPr>
              <w:jc w:val="center"/>
              <w:rPr>
                <w:b/>
                <w:bCs/>
                <w:sz w:val="24"/>
                <w:szCs w:val="24"/>
              </w:rPr>
            </w:pPr>
            <w:r w:rsidRPr="002B0BC6">
              <w:rPr>
                <w:b/>
                <w:bCs/>
                <w:sz w:val="24"/>
                <w:szCs w:val="24"/>
              </w:rPr>
              <w:t>Key Stage 2</w:t>
            </w:r>
          </w:p>
        </w:tc>
      </w:tr>
      <w:tr w:rsidR="00DE4C69" w:rsidRPr="00E20A77" w14:paraId="2BCC625D" w14:textId="77777777" w:rsidTr="00C33CCE">
        <w:tc>
          <w:tcPr>
            <w:tcW w:w="1980" w:type="dxa"/>
            <w:shd w:val="clear" w:color="auto" w:fill="auto"/>
          </w:tcPr>
          <w:p w14:paraId="1109569A" w14:textId="5D2D94AD" w:rsidR="00EC6A28" w:rsidRPr="00C33CCE" w:rsidRDefault="00EC6A28" w:rsidP="00EC6A28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</w:rPr>
              <w:t>Foundation 2</w:t>
            </w:r>
          </w:p>
        </w:tc>
        <w:tc>
          <w:tcPr>
            <w:tcW w:w="2109" w:type="dxa"/>
            <w:shd w:val="clear" w:color="auto" w:fill="auto"/>
          </w:tcPr>
          <w:p w14:paraId="2E4BFA1C" w14:textId="38AD9D45" w:rsidR="00EC6A28" w:rsidRPr="00C33CCE" w:rsidRDefault="00EC6A28" w:rsidP="00EC6A28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</w:rPr>
              <w:t>Year 1</w:t>
            </w:r>
          </w:p>
        </w:tc>
        <w:tc>
          <w:tcPr>
            <w:tcW w:w="2044" w:type="dxa"/>
            <w:shd w:val="clear" w:color="auto" w:fill="auto"/>
          </w:tcPr>
          <w:p w14:paraId="33C6C56F" w14:textId="2D06E548" w:rsidR="00EC6A28" w:rsidRPr="00C33CCE" w:rsidRDefault="00830617" w:rsidP="00EC6A28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045" w:type="dxa"/>
            <w:shd w:val="clear" w:color="auto" w:fill="auto"/>
          </w:tcPr>
          <w:p w14:paraId="6B91152E" w14:textId="3300F5F2" w:rsidR="00EC6A28" w:rsidRPr="00C33CCE" w:rsidRDefault="00EC6A28" w:rsidP="00EC6A28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</w:rPr>
              <w:t>Year 3</w:t>
            </w:r>
          </w:p>
        </w:tc>
        <w:tc>
          <w:tcPr>
            <w:tcW w:w="2044" w:type="dxa"/>
            <w:shd w:val="clear" w:color="auto" w:fill="auto"/>
          </w:tcPr>
          <w:p w14:paraId="37E66818" w14:textId="6E17D08E" w:rsidR="00EC6A28" w:rsidRPr="00C33CCE" w:rsidRDefault="00EC6A28" w:rsidP="00EC6A28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</w:rPr>
              <w:t>Year 4</w:t>
            </w:r>
          </w:p>
        </w:tc>
        <w:tc>
          <w:tcPr>
            <w:tcW w:w="2045" w:type="dxa"/>
            <w:shd w:val="clear" w:color="auto" w:fill="auto"/>
          </w:tcPr>
          <w:p w14:paraId="1D34273B" w14:textId="52A2DBC4" w:rsidR="00EC6A28" w:rsidRPr="00C33CCE" w:rsidRDefault="00EC6A28" w:rsidP="00EC6A28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</w:rPr>
              <w:t>Year 5</w:t>
            </w:r>
          </w:p>
        </w:tc>
        <w:tc>
          <w:tcPr>
            <w:tcW w:w="2045" w:type="dxa"/>
            <w:shd w:val="clear" w:color="auto" w:fill="auto"/>
          </w:tcPr>
          <w:p w14:paraId="74D1B2FC" w14:textId="4CD5D4A1" w:rsidR="00EC6A28" w:rsidRPr="00C33CCE" w:rsidRDefault="00EC6A28" w:rsidP="00EC6A28">
            <w:pPr>
              <w:jc w:val="center"/>
              <w:rPr>
                <w:b/>
                <w:bCs/>
                <w:sz w:val="24"/>
                <w:szCs w:val="24"/>
              </w:rPr>
            </w:pPr>
            <w:r w:rsidRPr="00C33CCE">
              <w:rPr>
                <w:b/>
                <w:bCs/>
              </w:rPr>
              <w:t>Year 6</w:t>
            </w:r>
          </w:p>
        </w:tc>
      </w:tr>
      <w:tr w:rsidR="00DE4C69" w:rsidRPr="00E20A77" w14:paraId="0E7B0CD7" w14:textId="77777777" w:rsidTr="00C33CCE">
        <w:tc>
          <w:tcPr>
            <w:tcW w:w="1980" w:type="dxa"/>
            <w:shd w:val="clear" w:color="auto" w:fill="auto"/>
          </w:tcPr>
          <w:p w14:paraId="5B6877C5" w14:textId="77777777" w:rsidR="00EC6A28" w:rsidRPr="00976689" w:rsidRDefault="001B12BB" w:rsidP="001B12BB">
            <w:pPr>
              <w:pStyle w:val="ListParagraph"/>
              <w:numPr>
                <w:ilvl w:val="0"/>
                <w:numId w:val="37"/>
              </w:numPr>
              <w:ind w:left="303"/>
              <w:rPr>
                <w:sz w:val="24"/>
                <w:szCs w:val="24"/>
              </w:rPr>
            </w:pPr>
            <w:r>
              <w:t>Write simple phrases and sentences that can be read by others.</w:t>
            </w:r>
          </w:p>
          <w:p w14:paraId="51C7B108" w14:textId="77777777" w:rsidR="00976689" w:rsidRPr="001B12BB" w:rsidRDefault="00976689" w:rsidP="00976689">
            <w:pPr>
              <w:pStyle w:val="ListParagraph"/>
              <w:numPr>
                <w:ilvl w:val="0"/>
                <w:numId w:val="37"/>
              </w:numPr>
              <w:ind w:left="303"/>
              <w:rPr>
                <w:sz w:val="24"/>
                <w:szCs w:val="24"/>
              </w:rPr>
            </w:pPr>
            <w:r>
              <w:t xml:space="preserve">Write </w:t>
            </w:r>
            <w:proofErr w:type="spellStart"/>
            <w:r>
              <w:t>recognisable</w:t>
            </w:r>
            <w:proofErr w:type="spellEnd"/>
            <w:r>
              <w:t xml:space="preserve"> letters, most of which are correctly formed. </w:t>
            </w:r>
          </w:p>
          <w:p w14:paraId="74DF7265" w14:textId="77777777" w:rsidR="00976689" w:rsidRPr="001A34C9" w:rsidRDefault="00976689" w:rsidP="00976689">
            <w:pPr>
              <w:pStyle w:val="ListParagraph"/>
              <w:numPr>
                <w:ilvl w:val="0"/>
                <w:numId w:val="37"/>
              </w:numPr>
              <w:ind w:left="303"/>
              <w:rPr>
                <w:sz w:val="24"/>
                <w:szCs w:val="24"/>
              </w:rPr>
            </w:pPr>
            <w:r>
              <w:t>Spell words by identifying sounds in them and representing the sounds with a letter or letters.</w:t>
            </w:r>
          </w:p>
          <w:p w14:paraId="421881C9" w14:textId="785E7982" w:rsidR="00976689" w:rsidRPr="001B12BB" w:rsidRDefault="00976689" w:rsidP="00976689">
            <w:pPr>
              <w:pStyle w:val="ListParagraph"/>
              <w:ind w:left="303"/>
              <w:rPr>
                <w:sz w:val="24"/>
                <w:szCs w:val="24"/>
              </w:rPr>
            </w:pPr>
          </w:p>
        </w:tc>
        <w:tc>
          <w:tcPr>
            <w:tcW w:w="2109" w:type="dxa"/>
            <w:shd w:val="clear" w:color="auto" w:fill="auto"/>
          </w:tcPr>
          <w:p w14:paraId="060D7F85" w14:textId="77777777" w:rsidR="00EC6A28" w:rsidRPr="00904007" w:rsidRDefault="008B02FB" w:rsidP="00082306">
            <w:pPr>
              <w:pStyle w:val="ListParagraph"/>
              <w:numPr>
                <w:ilvl w:val="0"/>
                <w:numId w:val="37"/>
              </w:numPr>
              <w:ind w:left="303"/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</w:rPr>
              <w:t>S</w:t>
            </w:r>
            <w:r w:rsidR="00082306" w:rsidRPr="00082306">
              <w:rPr>
                <w:rFonts w:cstheme="minorHAnsi"/>
              </w:rPr>
              <w:t xml:space="preserve">equence at least 6 sentences to </w:t>
            </w:r>
            <w:r w:rsidR="00082306" w:rsidRPr="00904007">
              <w:rPr>
                <w:rFonts w:cstheme="minorHAnsi"/>
              </w:rPr>
              <w:t>form a short narrative</w:t>
            </w:r>
            <w:r w:rsidR="00BD1C19" w:rsidRPr="00904007">
              <w:rPr>
                <w:rFonts w:cstheme="minorHAnsi"/>
              </w:rPr>
              <w:t>.</w:t>
            </w:r>
          </w:p>
          <w:p w14:paraId="3D3296EF" w14:textId="77777777" w:rsidR="007341DD" w:rsidRPr="00904007" w:rsidRDefault="007341DD" w:rsidP="00082306">
            <w:pPr>
              <w:pStyle w:val="ListParagraph"/>
              <w:numPr>
                <w:ilvl w:val="0"/>
                <w:numId w:val="37"/>
              </w:numPr>
              <w:ind w:left="303"/>
              <w:rPr>
                <w:rFonts w:cstheme="minorHAnsi"/>
                <w:color w:val="000000"/>
                <w:shd w:val="clear" w:color="auto" w:fill="FFFFFF"/>
              </w:rPr>
            </w:pPr>
            <w:r w:rsidRPr="00904007">
              <w:rPr>
                <w:rFonts w:cstheme="minorHAnsi"/>
              </w:rPr>
              <w:t>Write clearly demarcated sentences which have been orally rehearsed.</w:t>
            </w:r>
          </w:p>
          <w:p w14:paraId="224EBB4F" w14:textId="0D546132" w:rsidR="00904007" w:rsidRPr="00904007" w:rsidRDefault="00E370FC" w:rsidP="00082306">
            <w:pPr>
              <w:pStyle w:val="ListParagraph"/>
              <w:numPr>
                <w:ilvl w:val="0"/>
                <w:numId w:val="37"/>
              </w:numPr>
              <w:ind w:left="303"/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eastAsia="Calibri" w:cstheme="minorHAnsi"/>
              </w:rPr>
              <w:t>D</w:t>
            </w:r>
            <w:r w:rsidR="00904007" w:rsidRPr="00904007">
              <w:rPr>
                <w:rFonts w:eastAsia="Calibri" w:cstheme="minorHAnsi"/>
              </w:rPr>
              <w:t xml:space="preserve">emarcate most sentences using capital letters and full </w:t>
            </w:r>
            <w:proofErr w:type="gramStart"/>
            <w:r w:rsidR="00904007" w:rsidRPr="00904007">
              <w:rPr>
                <w:rFonts w:eastAsia="Calibri" w:cstheme="minorHAnsi"/>
              </w:rPr>
              <w:t>stops</w:t>
            </w:r>
            <w:proofErr w:type="gramEnd"/>
          </w:p>
          <w:p w14:paraId="2F4594BC" w14:textId="10B2D15E" w:rsidR="002B432D" w:rsidRPr="00904007" w:rsidRDefault="00E370FC" w:rsidP="00082306">
            <w:pPr>
              <w:pStyle w:val="ListParagraph"/>
              <w:numPr>
                <w:ilvl w:val="0"/>
                <w:numId w:val="37"/>
              </w:numPr>
              <w:ind w:left="303"/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</w:rPr>
              <w:t>U</w:t>
            </w:r>
            <w:r w:rsidR="002B432D" w:rsidRPr="00904007">
              <w:rPr>
                <w:rFonts w:cstheme="minorHAnsi"/>
              </w:rPr>
              <w:t>se simple past &amp; present tenses.</w:t>
            </w:r>
          </w:p>
          <w:p w14:paraId="4137D6E8" w14:textId="7F79D1FF" w:rsidR="00953A14" w:rsidRPr="00082306" w:rsidRDefault="00E370FC" w:rsidP="00082306">
            <w:pPr>
              <w:pStyle w:val="ListParagraph"/>
              <w:numPr>
                <w:ilvl w:val="0"/>
                <w:numId w:val="37"/>
              </w:numPr>
              <w:ind w:left="303"/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</w:rPr>
              <w:t>U</w:t>
            </w:r>
            <w:r w:rsidR="00095C4F" w:rsidRPr="00904007">
              <w:rPr>
                <w:rFonts w:cstheme="minorHAnsi"/>
              </w:rPr>
              <w:t>se conjunctions to join sentences: and, but, so, because</w:t>
            </w:r>
          </w:p>
        </w:tc>
        <w:tc>
          <w:tcPr>
            <w:tcW w:w="2044" w:type="dxa"/>
            <w:shd w:val="clear" w:color="auto" w:fill="auto"/>
          </w:tcPr>
          <w:p w14:paraId="67FD36BB" w14:textId="77777777" w:rsidR="00C926CD" w:rsidRDefault="003C073B" w:rsidP="00830617">
            <w:pPr>
              <w:pStyle w:val="ListParagraph"/>
              <w:numPr>
                <w:ilvl w:val="0"/>
                <w:numId w:val="36"/>
              </w:numPr>
              <w:ind w:left="303"/>
            </w:pPr>
            <w:r>
              <w:t xml:space="preserve">Write simple, coherent </w:t>
            </w:r>
            <w:r w:rsidR="00A75DBC">
              <w:t>narratives about personal experiences and those of others (real and fiction).</w:t>
            </w:r>
          </w:p>
          <w:p w14:paraId="742AB85A" w14:textId="6E458BC4" w:rsidR="00D93E21" w:rsidRDefault="00FB1B89" w:rsidP="00830617">
            <w:pPr>
              <w:pStyle w:val="ListParagraph"/>
              <w:numPr>
                <w:ilvl w:val="0"/>
                <w:numId w:val="36"/>
              </w:numPr>
              <w:ind w:left="303"/>
            </w:pPr>
            <w:r>
              <w:t>Write</w:t>
            </w:r>
            <w:r w:rsidR="00A75DBC">
              <w:t xml:space="preserve"> about real events, recording these simply and clearly</w:t>
            </w:r>
            <w:r w:rsidR="00BD1C19">
              <w:t>.</w:t>
            </w:r>
          </w:p>
          <w:p w14:paraId="128148B9" w14:textId="470928A5" w:rsidR="00A75DBC" w:rsidRDefault="00D93E21" w:rsidP="00830617">
            <w:pPr>
              <w:pStyle w:val="ListParagraph"/>
              <w:numPr>
                <w:ilvl w:val="0"/>
                <w:numId w:val="36"/>
              </w:numPr>
              <w:ind w:left="303"/>
            </w:pPr>
            <w:r>
              <w:t xml:space="preserve">Demarcate most sentences with capital letters, full stops, </w:t>
            </w:r>
            <w:r w:rsidR="00FB1B89">
              <w:t>question marks</w:t>
            </w:r>
            <w:r>
              <w:t xml:space="preserve"> or </w:t>
            </w:r>
            <w:r w:rsidR="00FB1B89">
              <w:t>exclamation</w:t>
            </w:r>
            <w:r>
              <w:t xml:space="preserve"> marks.</w:t>
            </w:r>
          </w:p>
          <w:p w14:paraId="2D5AA941" w14:textId="6017041A" w:rsidR="00D93E21" w:rsidRDefault="00D93E21" w:rsidP="00830617">
            <w:pPr>
              <w:pStyle w:val="ListParagraph"/>
              <w:numPr>
                <w:ilvl w:val="0"/>
                <w:numId w:val="36"/>
              </w:numPr>
              <w:ind w:left="303"/>
            </w:pPr>
            <w:r>
              <w:t xml:space="preserve">Use present and past tense correctly </w:t>
            </w:r>
            <w:r w:rsidR="00BD6EE6">
              <w:t>and consistently</w:t>
            </w:r>
            <w:r w:rsidR="00BD1C19">
              <w:t>.</w:t>
            </w:r>
            <w:r w:rsidR="00BD6EE6">
              <w:t xml:space="preserve"> </w:t>
            </w:r>
          </w:p>
          <w:p w14:paraId="163C68C9" w14:textId="6E05469D" w:rsidR="00BD6EE6" w:rsidRPr="00830617" w:rsidRDefault="00BD6EE6" w:rsidP="00830617">
            <w:pPr>
              <w:pStyle w:val="ListParagraph"/>
              <w:numPr>
                <w:ilvl w:val="0"/>
                <w:numId w:val="36"/>
              </w:numPr>
              <w:ind w:left="303"/>
            </w:pPr>
            <w:r>
              <w:lastRenderedPageBreak/>
              <w:t>Use coordination</w:t>
            </w:r>
            <w:r w:rsidR="0088098A">
              <w:t xml:space="preserve"> (or</w:t>
            </w:r>
            <w:r w:rsidR="00FB1B89">
              <w:t xml:space="preserve">, </w:t>
            </w:r>
            <w:r w:rsidR="0088098A">
              <w:t>and</w:t>
            </w:r>
            <w:r w:rsidR="00FB1B89">
              <w:t xml:space="preserve">, </w:t>
            </w:r>
            <w:r w:rsidR="0088098A">
              <w:t>but)</w:t>
            </w:r>
            <w:r>
              <w:t xml:space="preserve"> and </w:t>
            </w:r>
            <w:r w:rsidR="00FB1B89">
              <w:t>subordination</w:t>
            </w:r>
            <w:r w:rsidR="0088098A">
              <w:t xml:space="preserve"> (when/if/that) to join clauses</w:t>
            </w:r>
            <w:r w:rsidR="00BD1C19">
              <w:t>.</w:t>
            </w:r>
          </w:p>
        </w:tc>
        <w:tc>
          <w:tcPr>
            <w:tcW w:w="2045" w:type="dxa"/>
            <w:shd w:val="clear" w:color="auto" w:fill="auto"/>
          </w:tcPr>
          <w:p w14:paraId="5AF81567" w14:textId="6BE2E19B" w:rsidR="008A55E7" w:rsidRPr="009B5003" w:rsidRDefault="009B5003" w:rsidP="003B1620">
            <w:pPr>
              <w:pStyle w:val="ListParagraph"/>
              <w:numPr>
                <w:ilvl w:val="0"/>
                <w:numId w:val="32"/>
              </w:numPr>
              <w:ind w:left="303"/>
              <w:rPr>
                <w:rFonts w:cstheme="minorHAnsi"/>
              </w:rPr>
            </w:pPr>
            <w:r w:rsidRPr="009B5003">
              <w:rPr>
                <w:rFonts w:cstheme="minorHAnsi"/>
              </w:rPr>
              <w:lastRenderedPageBreak/>
              <w:t>W</w:t>
            </w:r>
            <w:r w:rsidR="008A55E7" w:rsidRPr="009B5003">
              <w:rPr>
                <w:rFonts w:cstheme="minorHAnsi"/>
              </w:rPr>
              <w:t>rite for a range of purposes</w:t>
            </w:r>
            <w:r w:rsidR="007341DD">
              <w:rPr>
                <w:rFonts w:cstheme="minorHAnsi"/>
              </w:rPr>
              <w:t>.</w:t>
            </w:r>
            <w:r w:rsidR="008A55E7" w:rsidRPr="009B5003">
              <w:rPr>
                <w:rFonts w:cstheme="minorHAnsi"/>
              </w:rPr>
              <w:t xml:space="preserve"> </w:t>
            </w:r>
          </w:p>
          <w:p w14:paraId="238DD54C" w14:textId="5887FBB5" w:rsidR="009B5003" w:rsidRPr="009B5003" w:rsidRDefault="00980096" w:rsidP="003B1620">
            <w:pPr>
              <w:pStyle w:val="ListParagraph"/>
              <w:numPr>
                <w:ilvl w:val="0"/>
                <w:numId w:val="32"/>
              </w:numPr>
              <w:ind w:left="303"/>
              <w:rPr>
                <w:rFonts w:cstheme="minorHAnsi"/>
              </w:rPr>
            </w:pPr>
            <w:r>
              <w:rPr>
                <w:rFonts w:cstheme="minorHAnsi"/>
              </w:rPr>
              <w:t>Begin to d</w:t>
            </w:r>
            <w:r w:rsidR="009B5003" w:rsidRPr="009B5003">
              <w:rPr>
                <w:rFonts w:cstheme="minorHAnsi"/>
              </w:rPr>
              <w:t xml:space="preserve">evelop characters and describe settings, </w:t>
            </w:r>
            <w:proofErr w:type="gramStart"/>
            <w:r w:rsidR="009B5003" w:rsidRPr="009B5003">
              <w:rPr>
                <w:rFonts w:cstheme="minorHAnsi"/>
              </w:rPr>
              <w:t>feelings</w:t>
            </w:r>
            <w:proofErr w:type="gramEnd"/>
            <w:r w:rsidR="009B5003" w:rsidRPr="009B5003">
              <w:rPr>
                <w:rFonts w:cstheme="minorHAnsi"/>
              </w:rPr>
              <w:t xml:space="preserve"> and emotions</w:t>
            </w:r>
            <w:r w:rsidR="007341DD">
              <w:rPr>
                <w:rFonts w:cstheme="minorHAnsi"/>
              </w:rPr>
              <w:t>.</w:t>
            </w:r>
          </w:p>
          <w:p w14:paraId="603B1F9C" w14:textId="6B5637A5" w:rsidR="00F64E74" w:rsidRPr="009B5003" w:rsidRDefault="009B5003" w:rsidP="003B1620">
            <w:pPr>
              <w:pStyle w:val="ListParagraph"/>
              <w:numPr>
                <w:ilvl w:val="0"/>
                <w:numId w:val="32"/>
              </w:numPr>
              <w:ind w:left="303"/>
              <w:rPr>
                <w:rFonts w:cstheme="minorHAnsi"/>
              </w:rPr>
            </w:pPr>
            <w:r w:rsidRPr="009B5003">
              <w:rPr>
                <w:rFonts w:cstheme="minorHAnsi"/>
              </w:rPr>
              <w:t>D</w:t>
            </w:r>
            <w:r w:rsidR="00B85D66" w:rsidRPr="009B5003">
              <w:rPr>
                <w:rFonts w:cstheme="minorHAnsi"/>
              </w:rPr>
              <w:t>evelop and extend ideas logically in sequenced sentences (may still be overly brief or detailed)</w:t>
            </w:r>
            <w:r w:rsidR="007341DD">
              <w:rPr>
                <w:rFonts w:cstheme="minorHAnsi"/>
              </w:rPr>
              <w:t>.</w:t>
            </w:r>
          </w:p>
          <w:p w14:paraId="2FCC6BAE" w14:textId="65A1B18C" w:rsidR="00EC6A28" w:rsidRPr="009B5003" w:rsidRDefault="009B5003" w:rsidP="003B1620">
            <w:pPr>
              <w:pStyle w:val="ListParagraph"/>
              <w:numPr>
                <w:ilvl w:val="0"/>
                <w:numId w:val="32"/>
              </w:numPr>
              <w:ind w:left="303"/>
              <w:rPr>
                <w:rFonts w:cstheme="minorHAnsi"/>
              </w:rPr>
            </w:pPr>
            <w:r w:rsidRPr="009B5003">
              <w:rPr>
                <w:rFonts w:cstheme="minorHAnsi"/>
              </w:rPr>
              <w:t>D</w:t>
            </w:r>
            <w:r w:rsidR="003B1620" w:rsidRPr="009B5003">
              <w:rPr>
                <w:rFonts w:cstheme="minorHAnsi"/>
              </w:rPr>
              <w:t>emarcate sentences, mostly accurately, using capital letters, full stops, question marks and exclamation marks</w:t>
            </w:r>
            <w:r w:rsidR="007341DD">
              <w:rPr>
                <w:rFonts w:cstheme="minorHAnsi"/>
              </w:rPr>
              <w:t>.</w:t>
            </w:r>
          </w:p>
          <w:p w14:paraId="3B93816E" w14:textId="07252466" w:rsidR="00975D4D" w:rsidRPr="009B5003" w:rsidRDefault="009B5003" w:rsidP="003B1620">
            <w:pPr>
              <w:pStyle w:val="ListParagraph"/>
              <w:numPr>
                <w:ilvl w:val="0"/>
                <w:numId w:val="32"/>
              </w:numPr>
              <w:ind w:left="303"/>
              <w:rPr>
                <w:rFonts w:cstheme="minorHAnsi"/>
              </w:rPr>
            </w:pPr>
            <w:r w:rsidRPr="009B5003">
              <w:rPr>
                <w:rFonts w:cstheme="minorHAnsi"/>
              </w:rPr>
              <w:lastRenderedPageBreak/>
              <w:t>U</w:t>
            </w:r>
            <w:r w:rsidR="00975D4D" w:rsidRPr="009B5003">
              <w:rPr>
                <w:rFonts w:cstheme="minorHAnsi"/>
              </w:rPr>
              <w:t>se conjunctions</w:t>
            </w:r>
            <w:r w:rsidRPr="009B5003">
              <w:rPr>
                <w:rFonts w:cstheme="minorHAnsi"/>
              </w:rPr>
              <w:t xml:space="preserve">, </w:t>
            </w:r>
            <w:proofErr w:type="gramStart"/>
            <w:r w:rsidR="00975D4D" w:rsidRPr="009B5003">
              <w:rPr>
                <w:rFonts w:cstheme="minorHAnsi"/>
              </w:rPr>
              <w:t>adverbs</w:t>
            </w:r>
            <w:proofErr w:type="gramEnd"/>
            <w:r w:rsidR="00975D4D" w:rsidRPr="009B5003">
              <w:rPr>
                <w:rFonts w:cstheme="minorHAnsi"/>
              </w:rPr>
              <w:t xml:space="preserve"> and prepositions to provide</w:t>
            </w:r>
            <w:r w:rsidRPr="009B5003">
              <w:rPr>
                <w:rFonts w:cstheme="minorHAnsi"/>
              </w:rPr>
              <w:t xml:space="preserve"> </w:t>
            </w:r>
            <w:r w:rsidR="00975D4D" w:rsidRPr="009B5003">
              <w:rPr>
                <w:rFonts w:cstheme="minorHAnsi"/>
              </w:rPr>
              <w:t>information about ‘when’, ‘where’ and ‘how’ things happen</w:t>
            </w:r>
            <w:r w:rsidR="007341DD">
              <w:rPr>
                <w:rFonts w:cstheme="minorHAnsi"/>
              </w:rPr>
              <w:t>.</w:t>
            </w:r>
          </w:p>
          <w:p w14:paraId="268CAD14" w14:textId="36F21D0B" w:rsidR="00193388" w:rsidRPr="009B5003" w:rsidRDefault="009B5003" w:rsidP="003B1620">
            <w:pPr>
              <w:pStyle w:val="ListParagraph"/>
              <w:numPr>
                <w:ilvl w:val="0"/>
                <w:numId w:val="32"/>
              </w:numPr>
              <w:ind w:left="303"/>
              <w:rPr>
                <w:rFonts w:cstheme="minorHAnsi"/>
              </w:rPr>
            </w:pPr>
            <w:r w:rsidRPr="009B5003">
              <w:rPr>
                <w:rFonts w:cstheme="minorHAnsi"/>
              </w:rPr>
              <w:t>L</w:t>
            </w:r>
            <w:r w:rsidR="00193388" w:rsidRPr="009B5003">
              <w:rPr>
                <w:rFonts w:cstheme="minorHAnsi"/>
              </w:rPr>
              <w:t>ink ideas and events, using cohesive devices (</w:t>
            </w:r>
            <w:proofErr w:type="gramStart"/>
            <w:r w:rsidR="00193388" w:rsidRPr="009B5003">
              <w:rPr>
                <w:rFonts w:cstheme="minorHAnsi"/>
              </w:rPr>
              <w:t>e.g.</w:t>
            </w:r>
            <w:proofErr w:type="gramEnd"/>
            <w:r w:rsidR="00193388" w:rsidRPr="009B5003">
              <w:rPr>
                <w:rFonts w:cstheme="minorHAnsi"/>
              </w:rPr>
              <w:t xml:space="preserve"> last time, also, after, then, soon, at last)</w:t>
            </w:r>
            <w:r w:rsidR="007341DD">
              <w:rPr>
                <w:rFonts w:cstheme="minorHAnsi"/>
              </w:rPr>
              <w:t>.</w:t>
            </w:r>
          </w:p>
        </w:tc>
        <w:tc>
          <w:tcPr>
            <w:tcW w:w="2044" w:type="dxa"/>
            <w:shd w:val="clear" w:color="auto" w:fill="auto"/>
          </w:tcPr>
          <w:p w14:paraId="44B9DF31" w14:textId="4F608CC9" w:rsidR="00EC6A28" w:rsidRPr="00F01B21" w:rsidRDefault="00082FE4" w:rsidP="00F01B2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F01B21">
              <w:rPr>
                <w:rFonts w:cstheme="minorHAnsi"/>
              </w:rPr>
              <w:lastRenderedPageBreak/>
              <w:t>W</w:t>
            </w:r>
            <w:r w:rsidR="00C50850" w:rsidRPr="00F01B21">
              <w:rPr>
                <w:rFonts w:cstheme="minorHAnsi"/>
              </w:rPr>
              <w:t>rite for a</w:t>
            </w:r>
            <w:r w:rsidR="004D50BF" w:rsidRPr="00F01B21">
              <w:rPr>
                <w:rFonts w:cstheme="minorHAnsi"/>
              </w:rPr>
              <w:t>n increasing</w:t>
            </w:r>
            <w:r w:rsidR="00C50850" w:rsidRPr="00F01B21">
              <w:rPr>
                <w:rFonts w:cstheme="minorHAnsi"/>
              </w:rPr>
              <w:t xml:space="preserve"> range of purposes.</w:t>
            </w:r>
          </w:p>
          <w:p w14:paraId="2882B21B" w14:textId="3994476F" w:rsidR="00D401A6" w:rsidRPr="00F01B21" w:rsidRDefault="00D401A6" w:rsidP="00F01B2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F01B21">
              <w:rPr>
                <w:rFonts w:cstheme="minorHAnsi"/>
              </w:rPr>
              <w:t xml:space="preserve">Develop characters and describe settings, </w:t>
            </w:r>
            <w:proofErr w:type="gramStart"/>
            <w:r w:rsidRPr="00F01B21">
              <w:rPr>
                <w:rFonts w:cstheme="minorHAnsi"/>
              </w:rPr>
              <w:t>feelings</w:t>
            </w:r>
            <w:proofErr w:type="gramEnd"/>
            <w:r w:rsidRPr="00F01B21">
              <w:rPr>
                <w:rFonts w:cstheme="minorHAnsi"/>
              </w:rPr>
              <w:t xml:space="preserve"> and emotions</w:t>
            </w:r>
            <w:r w:rsidR="006F5741" w:rsidRPr="00F01B21">
              <w:rPr>
                <w:rFonts w:cstheme="minorHAnsi"/>
              </w:rPr>
              <w:t>.</w:t>
            </w:r>
          </w:p>
          <w:p w14:paraId="7B97CCF8" w14:textId="0336AF92" w:rsidR="006F5741" w:rsidRPr="00F01B21" w:rsidRDefault="006F5741" w:rsidP="00F01B2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F01B21">
              <w:rPr>
                <w:rFonts w:cstheme="minorHAnsi"/>
              </w:rPr>
              <w:t>Choose appropriate nouns and related synonyms for purpose &amp; effect</w:t>
            </w:r>
            <w:r w:rsidR="00F00427" w:rsidRPr="00F01B21">
              <w:rPr>
                <w:rFonts w:cstheme="minorHAnsi"/>
              </w:rPr>
              <w:t>.</w:t>
            </w:r>
          </w:p>
          <w:p w14:paraId="0EC22505" w14:textId="16C823DE" w:rsidR="00F00427" w:rsidRPr="009037FB" w:rsidRDefault="00F00427" w:rsidP="009037FB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F01B21">
              <w:rPr>
                <w:rFonts w:cstheme="minorHAnsi"/>
              </w:rPr>
              <w:t>Demarcate sentences accurately, using capital letters, full stops, question marks</w:t>
            </w:r>
            <w:r w:rsidR="00F01B21">
              <w:rPr>
                <w:rFonts w:cstheme="minorHAnsi"/>
              </w:rPr>
              <w:t xml:space="preserve"> and exclamation marks.</w:t>
            </w:r>
          </w:p>
          <w:p w14:paraId="2F0690C7" w14:textId="5086AFD7" w:rsidR="003B3A07" w:rsidRPr="00F01B21" w:rsidRDefault="000239F9" w:rsidP="00F01B2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  <w:color w:val="000000" w:themeColor="text1"/>
              </w:rPr>
            </w:pPr>
            <w:r w:rsidRPr="00F01B21">
              <w:rPr>
                <w:rFonts w:cstheme="minorHAnsi"/>
                <w:color w:val="000000" w:themeColor="text1"/>
              </w:rPr>
              <w:t xml:space="preserve">Use more sophisticated </w:t>
            </w:r>
            <w:r w:rsidRPr="00F01B21">
              <w:rPr>
                <w:rFonts w:cstheme="minorHAnsi"/>
                <w:color w:val="000000" w:themeColor="text1"/>
              </w:rPr>
              <w:lastRenderedPageBreak/>
              <w:t>coordinating and subordinating conjunctions (</w:t>
            </w:r>
            <w:proofErr w:type="gramStart"/>
            <w:r w:rsidRPr="00F01B21">
              <w:rPr>
                <w:rFonts w:cstheme="minorHAnsi"/>
                <w:color w:val="000000" w:themeColor="text1"/>
              </w:rPr>
              <w:t>e.g.</w:t>
            </w:r>
            <w:proofErr w:type="gramEnd"/>
            <w:r w:rsidRPr="00F01B21">
              <w:rPr>
                <w:rFonts w:cstheme="minorHAnsi"/>
                <w:color w:val="000000" w:themeColor="text1"/>
              </w:rPr>
              <w:t xml:space="preserve"> yet, or, for, although, even though, when, if, until, while).</w:t>
            </w:r>
          </w:p>
          <w:p w14:paraId="2218E4EE" w14:textId="46F129FF" w:rsidR="00B3462E" w:rsidRPr="00F01B21" w:rsidRDefault="00B3462E" w:rsidP="00F01B2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F01B21">
              <w:rPr>
                <w:rFonts w:cstheme="minorHAnsi"/>
              </w:rPr>
              <w:t>Use fronted adverbials including a comma (</w:t>
            </w:r>
            <w:proofErr w:type="gramStart"/>
            <w:r w:rsidRPr="00F01B21">
              <w:rPr>
                <w:rFonts w:cstheme="minorHAnsi"/>
              </w:rPr>
              <w:t>e.g.</w:t>
            </w:r>
            <w:proofErr w:type="gramEnd"/>
            <w:r w:rsidRPr="00F01B21">
              <w:rPr>
                <w:rFonts w:cstheme="minorHAnsi"/>
              </w:rPr>
              <w:t xml:space="preserve"> Later that day, I heard bad news.)</w:t>
            </w:r>
          </w:p>
          <w:p w14:paraId="0D805B12" w14:textId="282A4D4B" w:rsidR="00F01B21" w:rsidRPr="00F01B21" w:rsidRDefault="009037FB" w:rsidP="00F01B2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>
              <w:rPr>
                <w:rFonts w:cstheme="minorHAnsi"/>
              </w:rPr>
              <w:t>Ch</w:t>
            </w:r>
            <w:r w:rsidR="00F01B21" w:rsidRPr="00F01B21">
              <w:rPr>
                <w:rFonts w:cstheme="minorHAnsi"/>
              </w:rPr>
              <w:t>oose appropriate pronouns or nouns within and across sentences to aid cohesion and avoid repetition.</w:t>
            </w:r>
          </w:p>
          <w:p w14:paraId="7DD8ABBB" w14:textId="07490F76" w:rsidR="008E4D92" w:rsidRPr="00F01B21" w:rsidRDefault="008E4D92" w:rsidP="00F01B21">
            <w:pPr>
              <w:ind w:left="284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57B532AC" w14:textId="42C33D8A" w:rsidR="00DD2471" w:rsidRDefault="00DD2471" w:rsidP="00DD247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F01B21">
              <w:rPr>
                <w:rFonts w:cstheme="minorHAnsi"/>
              </w:rPr>
              <w:lastRenderedPageBreak/>
              <w:t>Write for a</w:t>
            </w:r>
            <w:r>
              <w:rPr>
                <w:rFonts w:cstheme="minorHAnsi"/>
              </w:rPr>
              <w:t xml:space="preserve"> wide</w:t>
            </w:r>
            <w:r w:rsidRPr="00F01B21">
              <w:rPr>
                <w:rFonts w:cstheme="minorHAnsi"/>
              </w:rPr>
              <w:t xml:space="preserve"> range of purposes.</w:t>
            </w:r>
          </w:p>
          <w:p w14:paraId="492EB2D7" w14:textId="7F67128F" w:rsidR="00523F4D" w:rsidRDefault="00523F4D" w:rsidP="00436469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523F4D">
              <w:rPr>
                <w:rFonts w:cstheme="minorHAnsi"/>
              </w:rPr>
              <w:t>Begin to integrate dialogue to convey character and advance the action.</w:t>
            </w:r>
          </w:p>
          <w:p w14:paraId="63F050FC" w14:textId="1D0659DE" w:rsidR="00E92CF2" w:rsidRDefault="005C651A" w:rsidP="00A126C4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>
              <w:rPr>
                <w:rFonts w:cstheme="minorHAnsi"/>
              </w:rPr>
              <w:t>Add expanded noun phrases for</w:t>
            </w:r>
            <w:r w:rsidR="00A126C4">
              <w:rPr>
                <w:rFonts w:cstheme="minorHAnsi"/>
              </w:rPr>
              <w:t xml:space="preserve"> precision and detail.</w:t>
            </w:r>
          </w:p>
          <w:p w14:paraId="10F03A1D" w14:textId="6CBC1A2C" w:rsidR="00704D09" w:rsidRDefault="00704D09" w:rsidP="00074164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>
              <w:rPr>
                <w:rFonts w:cstheme="minorHAnsi"/>
              </w:rPr>
              <w:t>Use capital letters, full stops, question marks, exclamation marks, and commas in a list accurately and consistently.</w:t>
            </w:r>
          </w:p>
          <w:p w14:paraId="5064177B" w14:textId="77777777" w:rsidR="00EC3F01" w:rsidRDefault="00EC3F01" w:rsidP="00EC3F01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 w:rsidRPr="0012304A">
              <w:rPr>
                <w:rFonts w:cstheme="minorHAnsi"/>
              </w:rPr>
              <w:t xml:space="preserve">Write multiclause sentences, using </w:t>
            </w:r>
            <w:r w:rsidRPr="0012304A">
              <w:rPr>
                <w:rFonts w:cstheme="minorHAnsi"/>
              </w:rPr>
              <w:lastRenderedPageBreak/>
              <w:t>commas or linking clauses using a range of subordinating and coordinating conjunctions.</w:t>
            </w:r>
          </w:p>
          <w:p w14:paraId="6F878A6D" w14:textId="0F87B855" w:rsidR="00E92CF2" w:rsidRPr="00EA4A2E" w:rsidRDefault="00EA4A2E" w:rsidP="00E92CF2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>
              <w:rPr>
                <w:rFonts w:cstheme="minorHAnsi"/>
              </w:rPr>
              <w:t>Use relative clauses beginning with who, which, where, when, whose, that or an omitted relative pronoun.</w:t>
            </w:r>
          </w:p>
          <w:p w14:paraId="4EABFAC8" w14:textId="77777777" w:rsidR="00E92CF2" w:rsidRDefault="00E92CF2" w:rsidP="00E92CF2">
            <w:pPr>
              <w:pStyle w:val="ListParagraph"/>
              <w:numPr>
                <w:ilvl w:val="0"/>
                <w:numId w:val="38"/>
              </w:numPr>
              <w:ind w:left="284"/>
              <w:rPr>
                <w:rFonts w:cstheme="minorHAnsi"/>
              </w:rPr>
            </w:pPr>
            <w:r>
              <w:rPr>
                <w:rFonts w:cstheme="minorHAnsi"/>
              </w:rPr>
              <w:t xml:space="preserve">Link ideas across paragraphs using adverbials of time, </w:t>
            </w:r>
            <w:proofErr w:type="gramStart"/>
            <w:r>
              <w:rPr>
                <w:rFonts w:cstheme="minorHAnsi"/>
              </w:rPr>
              <w:t>place</w:t>
            </w:r>
            <w:proofErr w:type="gramEnd"/>
            <w:r>
              <w:rPr>
                <w:rFonts w:cstheme="minorHAnsi"/>
              </w:rPr>
              <w:t xml:space="preserve"> and number.</w:t>
            </w:r>
          </w:p>
          <w:p w14:paraId="7C413278" w14:textId="243AED65" w:rsidR="00EC6A28" w:rsidRPr="00E20A77" w:rsidRDefault="00EC6A28" w:rsidP="00A126C4">
            <w:pPr>
              <w:pStyle w:val="ListParagraph"/>
              <w:ind w:left="284"/>
              <w:rPr>
                <w:sz w:val="24"/>
                <w:szCs w:val="24"/>
              </w:rPr>
            </w:pPr>
          </w:p>
        </w:tc>
        <w:tc>
          <w:tcPr>
            <w:tcW w:w="2045" w:type="dxa"/>
            <w:shd w:val="clear" w:color="auto" w:fill="auto"/>
          </w:tcPr>
          <w:p w14:paraId="39E8EF76" w14:textId="562AC1D9" w:rsidR="00EC6A28" w:rsidRPr="00195AE6" w:rsidRDefault="00AC3013" w:rsidP="00195AE6">
            <w:pPr>
              <w:pStyle w:val="ListParagraph"/>
              <w:numPr>
                <w:ilvl w:val="0"/>
                <w:numId w:val="41"/>
              </w:numPr>
              <w:ind w:left="303"/>
              <w:rPr>
                <w:rFonts w:cstheme="minorHAnsi"/>
              </w:rPr>
            </w:pPr>
            <w:r w:rsidRPr="00195AE6">
              <w:rPr>
                <w:rFonts w:cstheme="minorHAnsi"/>
              </w:rPr>
              <w:lastRenderedPageBreak/>
              <w:t>write effectively for a range of purposes and audiences, selecting language that shows good awareness of the reader</w:t>
            </w:r>
            <w:r w:rsidR="00DE4C69">
              <w:rPr>
                <w:rFonts w:cstheme="minorHAnsi"/>
              </w:rPr>
              <w:t>.</w:t>
            </w:r>
          </w:p>
          <w:p w14:paraId="146FE3F9" w14:textId="415B742E" w:rsidR="00435F4B" w:rsidRPr="00195AE6" w:rsidRDefault="00DE4C69" w:rsidP="00195AE6">
            <w:pPr>
              <w:pStyle w:val="ListParagraph"/>
              <w:numPr>
                <w:ilvl w:val="0"/>
                <w:numId w:val="41"/>
              </w:numPr>
              <w:ind w:left="303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435F4B" w:rsidRPr="00195AE6">
              <w:rPr>
                <w:rFonts w:cstheme="minorHAnsi"/>
              </w:rPr>
              <w:t xml:space="preserve">escribe settings, </w:t>
            </w:r>
            <w:proofErr w:type="gramStart"/>
            <w:r w:rsidR="00435F4B" w:rsidRPr="00195AE6">
              <w:rPr>
                <w:rFonts w:cstheme="minorHAnsi"/>
              </w:rPr>
              <w:t>character</w:t>
            </w:r>
            <w:proofErr w:type="gramEnd"/>
            <w:r w:rsidR="00435F4B" w:rsidRPr="00195AE6">
              <w:rPr>
                <w:rFonts w:cstheme="minorHAnsi"/>
              </w:rPr>
              <w:t xml:space="preserve"> and atmosphere</w:t>
            </w:r>
            <w:r>
              <w:rPr>
                <w:rFonts w:cstheme="minorHAnsi"/>
              </w:rPr>
              <w:t>.</w:t>
            </w:r>
          </w:p>
          <w:p w14:paraId="62E44E09" w14:textId="1430BD46" w:rsidR="00E57B96" w:rsidRPr="00195AE6" w:rsidRDefault="00DE4C69" w:rsidP="00195AE6">
            <w:pPr>
              <w:pStyle w:val="ListParagraph"/>
              <w:numPr>
                <w:ilvl w:val="0"/>
                <w:numId w:val="41"/>
              </w:numPr>
              <w:ind w:left="303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E57B96" w:rsidRPr="00195AE6">
              <w:rPr>
                <w:rFonts w:cstheme="minorHAnsi"/>
              </w:rPr>
              <w:t>ntegrate dialogue in narratives to convey character and advance the action</w:t>
            </w:r>
            <w:r>
              <w:rPr>
                <w:rFonts w:cstheme="minorHAnsi"/>
              </w:rPr>
              <w:t>.</w:t>
            </w:r>
          </w:p>
          <w:p w14:paraId="56D65F70" w14:textId="2CD9EC7E" w:rsidR="00714C9D" w:rsidRPr="00195AE6" w:rsidRDefault="00DE4C69" w:rsidP="00195AE6">
            <w:pPr>
              <w:pStyle w:val="ListParagraph"/>
              <w:numPr>
                <w:ilvl w:val="0"/>
                <w:numId w:val="41"/>
              </w:numPr>
              <w:ind w:left="303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714C9D" w:rsidRPr="00195AE6">
              <w:rPr>
                <w:rFonts w:cstheme="minorHAnsi"/>
              </w:rPr>
              <w:t>se a range of devices to build cohesion within and across paragraphs</w:t>
            </w:r>
            <w:r>
              <w:rPr>
                <w:rFonts w:cstheme="minorHAnsi"/>
              </w:rPr>
              <w:t>.</w:t>
            </w:r>
          </w:p>
          <w:p w14:paraId="571AD41D" w14:textId="214191A0" w:rsidR="00F60870" w:rsidRPr="00195AE6" w:rsidRDefault="00DE4C69" w:rsidP="00195AE6">
            <w:pPr>
              <w:pStyle w:val="ListParagraph"/>
              <w:numPr>
                <w:ilvl w:val="0"/>
                <w:numId w:val="41"/>
              </w:numPr>
              <w:ind w:left="303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S</w:t>
            </w:r>
            <w:r w:rsidR="00F60870" w:rsidRPr="00195AE6">
              <w:rPr>
                <w:rFonts w:cstheme="minorHAnsi"/>
              </w:rPr>
              <w:t>elect vocabulary and grammatical structures that reflect what the writing requires, doing this mostly appropriately</w:t>
            </w:r>
            <w:r>
              <w:rPr>
                <w:rFonts w:cstheme="minorHAnsi"/>
              </w:rPr>
              <w:t>.</w:t>
            </w:r>
          </w:p>
          <w:p w14:paraId="3B48382C" w14:textId="0051C125" w:rsidR="00415B5D" w:rsidRPr="00195AE6" w:rsidRDefault="00DE4C69" w:rsidP="00195AE6">
            <w:pPr>
              <w:pStyle w:val="ListParagraph"/>
              <w:numPr>
                <w:ilvl w:val="0"/>
                <w:numId w:val="41"/>
              </w:numPr>
              <w:ind w:left="303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415B5D" w:rsidRPr="00195AE6">
              <w:rPr>
                <w:rFonts w:cstheme="minorHAnsi"/>
              </w:rPr>
              <w:t>se verb tenses consistently and correctly throughout their writing</w:t>
            </w:r>
            <w:r>
              <w:rPr>
                <w:rFonts w:cstheme="minorHAnsi"/>
              </w:rPr>
              <w:t>.</w:t>
            </w:r>
          </w:p>
          <w:p w14:paraId="6C3A2A70" w14:textId="77FB90EB" w:rsidR="00415B5D" w:rsidRPr="00195AE6" w:rsidRDefault="00DE4C69" w:rsidP="00195AE6">
            <w:pPr>
              <w:pStyle w:val="ListParagraph"/>
              <w:numPr>
                <w:ilvl w:val="0"/>
                <w:numId w:val="41"/>
              </w:numPr>
              <w:ind w:left="303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0F3353" w:rsidRPr="00195AE6">
              <w:rPr>
                <w:rFonts w:cstheme="minorHAnsi"/>
              </w:rPr>
              <w:t>se the range of punctuation taught at key stage two mostly correctly</w:t>
            </w:r>
            <w:r>
              <w:rPr>
                <w:rFonts w:cstheme="minorHAnsi"/>
              </w:rPr>
              <w:t>.</w:t>
            </w:r>
            <w:r w:rsidR="000F3353" w:rsidRPr="00195AE6">
              <w:rPr>
                <w:rFonts w:cstheme="minorHAnsi"/>
              </w:rPr>
              <w:t xml:space="preserve"> </w:t>
            </w:r>
          </w:p>
        </w:tc>
      </w:tr>
    </w:tbl>
    <w:p w14:paraId="379FC7CA" w14:textId="13719ECB" w:rsidR="00AF2A0D" w:rsidRDefault="00AF2A0D"/>
    <w:p w14:paraId="7C9DD408" w14:textId="75F4E6DB" w:rsidR="00AF2A0D" w:rsidRDefault="00AF2A0D"/>
    <w:sectPr w:rsidR="00AF2A0D" w:rsidSect="005B27D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D10"/>
    <w:multiLevelType w:val="hybridMultilevel"/>
    <w:tmpl w:val="58648932"/>
    <w:lvl w:ilvl="0" w:tplc="C9AA00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7036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247BC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8699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52CE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3683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806F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E848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16F8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31457"/>
    <w:multiLevelType w:val="hybridMultilevel"/>
    <w:tmpl w:val="18D2B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64A3C"/>
    <w:multiLevelType w:val="hybridMultilevel"/>
    <w:tmpl w:val="2DFED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B2EEE"/>
    <w:multiLevelType w:val="hybridMultilevel"/>
    <w:tmpl w:val="159ED3A4"/>
    <w:lvl w:ilvl="0" w:tplc="F3D841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CE196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7AC2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9C3D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34C0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184B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1628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68B0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84F9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735C4"/>
    <w:multiLevelType w:val="hybridMultilevel"/>
    <w:tmpl w:val="C456B42E"/>
    <w:lvl w:ilvl="0" w:tplc="B81827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5086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0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90EA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F654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CEA9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BAD9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F0FC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7836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B7F53"/>
    <w:multiLevelType w:val="hybridMultilevel"/>
    <w:tmpl w:val="F064EEEE"/>
    <w:lvl w:ilvl="0" w:tplc="C1E622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EF9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B4B4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FC14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E0BF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CCB7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F6DB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2ECC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50EB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285BF5"/>
    <w:multiLevelType w:val="hybridMultilevel"/>
    <w:tmpl w:val="24CE6452"/>
    <w:lvl w:ilvl="0" w:tplc="FC6694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F2E5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2CFF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74ED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989E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DA05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E290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0C1A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9A52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9F537F"/>
    <w:multiLevelType w:val="hybridMultilevel"/>
    <w:tmpl w:val="D3A28618"/>
    <w:lvl w:ilvl="0" w:tplc="E7E86B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4C55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A9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0CB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045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82C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B8F5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A65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86D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3CF7837"/>
    <w:multiLevelType w:val="hybridMultilevel"/>
    <w:tmpl w:val="2FB8242A"/>
    <w:lvl w:ilvl="0" w:tplc="DFC065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563E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DA89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849ED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D026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989A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FACC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34C4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7EA8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5001A"/>
    <w:multiLevelType w:val="hybridMultilevel"/>
    <w:tmpl w:val="1CE0101A"/>
    <w:lvl w:ilvl="0" w:tplc="3988A2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5423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80A73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2D4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0850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58033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B211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C47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36DA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02103"/>
    <w:multiLevelType w:val="hybridMultilevel"/>
    <w:tmpl w:val="2C60B478"/>
    <w:lvl w:ilvl="0" w:tplc="0BCE54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243B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FC6B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C4BC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AC8B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1EA2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F414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A62B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7E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4C5AAA"/>
    <w:multiLevelType w:val="hybridMultilevel"/>
    <w:tmpl w:val="ECFC2068"/>
    <w:lvl w:ilvl="0" w:tplc="B78E36D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6617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455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D23D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D4BE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0485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EBA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CA44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C4D0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E666F"/>
    <w:multiLevelType w:val="hybridMultilevel"/>
    <w:tmpl w:val="1876C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932B58"/>
    <w:multiLevelType w:val="hybridMultilevel"/>
    <w:tmpl w:val="2228B8AE"/>
    <w:lvl w:ilvl="0" w:tplc="862CCB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807E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CC14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56CD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9C07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C0D3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12489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D242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74BF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84BF4"/>
    <w:multiLevelType w:val="hybridMultilevel"/>
    <w:tmpl w:val="0B66ABEA"/>
    <w:lvl w:ilvl="0" w:tplc="A39E89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B6DF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446F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E8BB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E6CD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A692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FEB5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065E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1E6D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9E3AEC"/>
    <w:multiLevelType w:val="hybridMultilevel"/>
    <w:tmpl w:val="76C61DE0"/>
    <w:lvl w:ilvl="0" w:tplc="96E68B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5056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7C5B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601F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A2A6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A4E0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F214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145D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82EA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3D6C48"/>
    <w:multiLevelType w:val="hybridMultilevel"/>
    <w:tmpl w:val="BA46A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C5767"/>
    <w:multiLevelType w:val="hybridMultilevel"/>
    <w:tmpl w:val="96EA2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1B0E43"/>
    <w:multiLevelType w:val="hybridMultilevel"/>
    <w:tmpl w:val="ADF66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520072"/>
    <w:multiLevelType w:val="hybridMultilevel"/>
    <w:tmpl w:val="8CE246CC"/>
    <w:lvl w:ilvl="0" w:tplc="505060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5E1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BE28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675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027F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BAF5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EA97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E6AB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46A5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B5872"/>
    <w:multiLevelType w:val="hybridMultilevel"/>
    <w:tmpl w:val="B0148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B7427"/>
    <w:multiLevelType w:val="hybridMultilevel"/>
    <w:tmpl w:val="8A9E4B56"/>
    <w:lvl w:ilvl="0" w:tplc="B0761E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EE48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3E28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CE39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F206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6CE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63B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6619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C24C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079E1"/>
    <w:multiLevelType w:val="hybridMultilevel"/>
    <w:tmpl w:val="FFD67D3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50175AE8"/>
    <w:multiLevelType w:val="hybridMultilevel"/>
    <w:tmpl w:val="750CCB84"/>
    <w:lvl w:ilvl="0" w:tplc="1CAA0A7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BEA2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0010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84D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1085F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6A8D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D2B6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E861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321AB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566C6"/>
    <w:multiLevelType w:val="hybridMultilevel"/>
    <w:tmpl w:val="00008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6184E"/>
    <w:multiLevelType w:val="hybridMultilevel"/>
    <w:tmpl w:val="3092C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DD28CD"/>
    <w:multiLevelType w:val="hybridMultilevel"/>
    <w:tmpl w:val="FB0ECFA4"/>
    <w:lvl w:ilvl="0" w:tplc="78AAAF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A93F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3CF3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2065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7E61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80BF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4CC8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84054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B4B3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867002"/>
    <w:multiLevelType w:val="hybridMultilevel"/>
    <w:tmpl w:val="993E81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F5422C"/>
    <w:multiLevelType w:val="hybridMultilevel"/>
    <w:tmpl w:val="B1EAEC80"/>
    <w:lvl w:ilvl="0" w:tplc="6FDA8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C427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20D3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BAA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785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E0B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A83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32EB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669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F837363"/>
    <w:multiLevelType w:val="hybridMultilevel"/>
    <w:tmpl w:val="BF00F54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5F8C3CAF"/>
    <w:multiLevelType w:val="hybridMultilevel"/>
    <w:tmpl w:val="9716BE46"/>
    <w:lvl w:ilvl="0" w:tplc="F63872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FEE3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1667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36E0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5C42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8887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F6C1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927D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9A92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842A1"/>
    <w:multiLevelType w:val="hybridMultilevel"/>
    <w:tmpl w:val="CFF80550"/>
    <w:lvl w:ilvl="0" w:tplc="2DC2D6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E99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5A6D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10C7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0C24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1E9A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B0EE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30B6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B262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464C8"/>
    <w:multiLevelType w:val="hybridMultilevel"/>
    <w:tmpl w:val="25B02CAC"/>
    <w:lvl w:ilvl="0" w:tplc="303496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DE8A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FEC6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6212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F853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96A2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24DD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FA31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3E99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6A39E9"/>
    <w:multiLevelType w:val="hybridMultilevel"/>
    <w:tmpl w:val="47481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187A14"/>
    <w:multiLevelType w:val="hybridMultilevel"/>
    <w:tmpl w:val="57B2E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AE3DFD"/>
    <w:multiLevelType w:val="hybridMultilevel"/>
    <w:tmpl w:val="941A1BAC"/>
    <w:lvl w:ilvl="0" w:tplc="FBC0BC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50225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F42D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B2AD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C0F8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42BC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A490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EEBC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3477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3C2188"/>
    <w:multiLevelType w:val="hybridMultilevel"/>
    <w:tmpl w:val="1506E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7F39DA"/>
    <w:multiLevelType w:val="hybridMultilevel"/>
    <w:tmpl w:val="43068E64"/>
    <w:lvl w:ilvl="0" w:tplc="340C28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8ED7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D84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54BE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D0CC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5AB5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E2A6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E685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E22A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2A2B8C"/>
    <w:multiLevelType w:val="hybridMultilevel"/>
    <w:tmpl w:val="A81CB9EC"/>
    <w:lvl w:ilvl="0" w:tplc="433A66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70CCC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82B3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70A4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F68E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661C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6065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EE0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C857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9E016C"/>
    <w:multiLevelType w:val="hybridMultilevel"/>
    <w:tmpl w:val="7D8AA106"/>
    <w:lvl w:ilvl="0" w:tplc="D632DA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1C0A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6CCC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234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9CB4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6248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F869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7C53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C04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250433"/>
    <w:multiLevelType w:val="hybridMultilevel"/>
    <w:tmpl w:val="6E7E617A"/>
    <w:lvl w:ilvl="0" w:tplc="E38271F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DE29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7237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50A5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C0F3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046E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A072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5632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DAC2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8919043">
    <w:abstractNumId w:val="32"/>
  </w:num>
  <w:num w:numId="2" w16cid:durableId="706224540">
    <w:abstractNumId w:val="39"/>
  </w:num>
  <w:num w:numId="3" w16cid:durableId="1783912787">
    <w:abstractNumId w:val="37"/>
  </w:num>
  <w:num w:numId="4" w16cid:durableId="692267690">
    <w:abstractNumId w:val="3"/>
  </w:num>
  <w:num w:numId="5" w16cid:durableId="1767001881">
    <w:abstractNumId w:val="40"/>
  </w:num>
  <w:num w:numId="6" w16cid:durableId="1311985335">
    <w:abstractNumId w:val="7"/>
  </w:num>
  <w:num w:numId="7" w16cid:durableId="1378504581">
    <w:abstractNumId w:val="19"/>
  </w:num>
  <w:num w:numId="8" w16cid:durableId="828903191">
    <w:abstractNumId w:val="21"/>
  </w:num>
  <w:num w:numId="9" w16cid:durableId="1854420866">
    <w:abstractNumId w:val="15"/>
  </w:num>
  <w:num w:numId="10" w16cid:durableId="1804424368">
    <w:abstractNumId w:val="26"/>
  </w:num>
  <w:num w:numId="11" w16cid:durableId="957417821">
    <w:abstractNumId w:val="31"/>
  </w:num>
  <w:num w:numId="12" w16cid:durableId="292836113">
    <w:abstractNumId w:val="11"/>
  </w:num>
  <w:num w:numId="13" w16cid:durableId="932663369">
    <w:abstractNumId w:val="16"/>
  </w:num>
  <w:num w:numId="14" w16cid:durableId="2013332942">
    <w:abstractNumId w:val="29"/>
  </w:num>
  <w:num w:numId="15" w16cid:durableId="1873609212">
    <w:abstractNumId w:val="22"/>
  </w:num>
  <w:num w:numId="16" w16cid:durableId="113839832">
    <w:abstractNumId w:val="9"/>
  </w:num>
  <w:num w:numId="17" w16cid:durableId="215706419">
    <w:abstractNumId w:val="30"/>
  </w:num>
  <w:num w:numId="18" w16cid:durableId="180706983">
    <w:abstractNumId w:val="14"/>
  </w:num>
  <w:num w:numId="19" w16cid:durableId="1756976807">
    <w:abstractNumId w:val="0"/>
  </w:num>
  <w:num w:numId="20" w16cid:durableId="1402869916">
    <w:abstractNumId w:val="35"/>
  </w:num>
  <w:num w:numId="21" w16cid:durableId="565454695">
    <w:abstractNumId w:val="6"/>
  </w:num>
  <w:num w:numId="22" w16cid:durableId="1860047579">
    <w:abstractNumId w:val="23"/>
  </w:num>
  <w:num w:numId="23" w16cid:durableId="17433562">
    <w:abstractNumId w:val="38"/>
  </w:num>
  <w:num w:numId="24" w16cid:durableId="1610627108">
    <w:abstractNumId w:val="13"/>
  </w:num>
  <w:num w:numId="25" w16cid:durableId="2055615517">
    <w:abstractNumId w:val="5"/>
  </w:num>
  <w:num w:numId="26" w16cid:durableId="197818234">
    <w:abstractNumId w:val="28"/>
  </w:num>
  <w:num w:numId="27" w16cid:durableId="1608541230">
    <w:abstractNumId w:val="8"/>
  </w:num>
  <w:num w:numId="28" w16cid:durableId="344945292">
    <w:abstractNumId w:val="10"/>
  </w:num>
  <w:num w:numId="29" w16cid:durableId="1450314689">
    <w:abstractNumId w:val="4"/>
  </w:num>
  <w:num w:numId="30" w16cid:durableId="2006855365">
    <w:abstractNumId w:val="34"/>
  </w:num>
  <w:num w:numId="31" w16cid:durableId="1513452898">
    <w:abstractNumId w:val="1"/>
  </w:num>
  <w:num w:numId="32" w16cid:durableId="1822499763">
    <w:abstractNumId w:val="18"/>
  </w:num>
  <w:num w:numId="33" w16cid:durableId="1176770513">
    <w:abstractNumId w:val="36"/>
  </w:num>
  <w:num w:numId="34" w16cid:durableId="1895702454">
    <w:abstractNumId w:val="12"/>
  </w:num>
  <w:num w:numId="35" w16cid:durableId="715937412">
    <w:abstractNumId w:val="20"/>
  </w:num>
  <w:num w:numId="36" w16cid:durableId="1241404800">
    <w:abstractNumId w:val="25"/>
  </w:num>
  <w:num w:numId="37" w16cid:durableId="2016031112">
    <w:abstractNumId w:val="33"/>
  </w:num>
  <w:num w:numId="38" w16cid:durableId="538325193">
    <w:abstractNumId w:val="24"/>
  </w:num>
  <w:num w:numId="39" w16cid:durableId="1607692274">
    <w:abstractNumId w:val="17"/>
  </w:num>
  <w:num w:numId="40" w16cid:durableId="236597043">
    <w:abstractNumId w:val="2"/>
  </w:num>
  <w:num w:numId="41" w16cid:durableId="112600109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7104C8"/>
    <w:rsid w:val="000028A2"/>
    <w:rsid w:val="000132C9"/>
    <w:rsid w:val="000239F9"/>
    <w:rsid w:val="00032D78"/>
    <w:rsid w:val="000501B2"/>
    <w:rsid w:val="000675A8"/>
    <w:rsid w:val="000765E6"/>
    <w:rsid w:val="00082306"/>
    <w:rsid w:val="00082FE4"/>
    <w:rsid w:val="0008524B"/>
    <w:rsid w:val="00095C4F"/>
    <w:rsid w:val="000D74A6"/>
    <w:rsid w:val="000F3353"/>
    <w:rsid w:val="000F36EB"/>
    <w:rsid w:val="00101E12"/>
    <w:rsid w:val="00115598"/>
    <w:rsid w:val="0012304A"/>
    <w:rsid w:val="00123AAA"/>
    <w:rsid w:val="00136B79"/>
    <w:rsid w:val="00152DA6"/>
    <w:rsid w:val="00174A19"/>
    <w:rsid w:val="001877A5"/>
    <w:rsid w:val="00193388"/>
    <w:rsid w:val="00195AE6"/>
    <w:rsid w:val="001A34C9"/>
    <w:rsid w:val="001A438B"/>
    <w:rsid w:val="001B12BB"/>
    <w:rsid w:val="001B4E57"/>
    <w:rsid w:val="001C0E87"/>
    <w:rsid w:val="001C72B7"/>
    <w:rsid w:val="001D030A"/>
    <w:rsid w:val="001E1482"/>
    <w:rsid w:val="001E28AB"/>
    <w:rsid w:val="001E2A65"/>
    <w:rsid w:val="001E6FD2"/>
    <w:rsid w:val="001E75D3"/>
    <w:rsid w:val="001F4E2D"/>
    <w:rsid w:val="00222090"/>
    <w:rsid w:val="00234BA8"/>
    <w:rsid w:val="00257DB7"/>
    <w:rsid w:val="00261724"/>
    <w:rsid w:val="00280F2B"/>
    <w:rsid w:val="002B0BC6"/>
    <w:rsid w:val="002B432D"/>
    <w:rsid w:val="002C0CA0"/>
    <w:rsid w:val="002E1EA3"/>
    <w:rsid w:val="002E22F2"/>
    <w:rsid w:val="00307C46"/>
    <w:rsid w:val="0033358F"/>
    <w:rsid w:val="00337F64"/>
    <w:rsid w:val="00383FC3"/>
    <w:rsid w:val="00394D0B"/>
    <w:rsid w:val="00396B8D"/>
    <w:rsid w:val="0039761A"/>
    <w:rsid w:val="003A2A21"/>
    <w:rsid w:val="003A48E4"/>
    <w:rsid w:val="003B1620"/>
    <w:rsid w:val="003B2DCC"/>
    <w:rsid w:val="003B3A07"/>
    <w:rsid w:val="003C073B"/>
    <w:rsid w:val="003C5905"/>
    <w:rsid w:val="003C647C"/>
    <w:rsid w:val="00413F38"/>
    <w:rsid w:val="00415B5D"/>
    <w:rsid w:val="00433F3E"/>
    <w:rsid w:val="00435F4B"/>
    <w:rsid w:val="00450A68"/>
    <w:rsid w:val="00463119"/>
    <w:rsid w:val="00466AEE"/>
    <w:rsid w:val="004A28D0"/>
    <w:rsid w:val="004B480B"/>
    <w:rsid w:val="004D494A"/>
    <w:rsid w:val="004D50BF"/>
    <w:rsid w:val="004E18D4"/>
    <w:rsid w:val="004E2D01"/>
    <w:rsid w:val="00514891"/>
    <w:rsid w:val="00523F4D"/>
    <w:rsid w:val="00560C30"/>
    <w:rsid w:val="00564E9C"/>
    <w:rsid w:val="005655E9"/>
    <w:rsid w:val="00591A71"/>
    <w:rsid w:val="005B27D6"/>
    <w:rsid w:val="005C492C"/>
    <w:rsid w:val="005C651A"/>
    <w:rsid w:val="005E08AA"/>
    <w:rsid w:val="005F5323"/>
    <w:rsid w:val="0061222D"/>
    <w:rsid w:val="00630E51"/>
    <w:rsid w:val="0064687C"/>
    <w:rsid w:val="00647725"/>
    <w:rsid w:val="0065702B"/>
    <w:rsid w:val="00664857"/>
    <w:rsid w:val="006C0844"/>
    <w:rsid w:val="006F5741"/>
    <w:rsid w:val="00704D09"/>
    <w:rsid w:val="00710215"/>
    <w:rsid w:val="00714C9D"/>
    <w:rsid w:val="00732FD7"/>
    <w:rsid w:val="00733262"/>
    <w:rsid w:val="007341DD"/>
    <w:rsid w:val="00743DD2"/>
    <w:rsid w:val="00743FE4"/>
    <w:rsid w:val="00752957"/>
    <w:rsid w:val="00752B1E"/>
    <w:rsid w:val="00794D8F"/>
    <w:rsid w:val="00800E0E"/>
    <w:rsid w:val="0080333D"/>
    <w:rsid w:val="00821C59"/>
    <w:rsid w:val="00830617"/>
    <w:rsid w:val="00850044"/>
    <w:rsid w:val="00851787"/>
    <w:rsid w:val="00864C23"/>
    <w:rsid w:val="00872B52"/>
    <w:rsid w:val="0088098A"/>
    <w:rsid w:val="00883B06"/>
    <w:rsid w:val="00885819"/>
    <w:rsid w:val="00890F4C"/>
    <w:rsid w:val="008A22B4"/>
    <w:rsid w:val="008A55E7"/>
    <w:rsid w:val="008B02FB"/>
    <w:rsid w:val="008B09B2"/>
    <w:rsid w:val="008C4B22"/>
    <w:rsid w:val="008E0BBD"/>
    <w:rsid w:val="008E209C"/>
    <w:rsid w:val="008E4D92"/>
    <w:rsid w:val="008E58EF"/>
    <w:rsid w:val="00902DE7"/>
    <w:rsid w:val="009037FB"/>
    <w:rsid w:val="00904007"/>
    <w:rsid w:val="0090480C"/>
    <w:rsid w:val="00917C5C"/>
    <w:rsid w:val="009224EA"/>
    <w:rsid w:val="0092526B"/>
    <w:rsid w:val="00931EEA"/>
    <w:rsid w:val="00953A14"/>
    <w:rsid w:val="009610AE"/>
    <w:rsid w:val="00975D4D"/>
    <w:rsid w:val="00976689"/>
    <w:rsid w:val="00980096"/>
    <w:rsid w:val="00992136"/>
    <w:rsid w:val="00994C47"/>
    <w:rsid w:val="009B2312"/>
    <w:rsid w:val="009B5003"/>
    <w:rsid w:val="009C1F4B"/>
    <w:rsid w:val="009F3946"/>
    <w:rsid w:val="00A126C4"/>
    <w:rsid w:val="00A30D19"/>
    <w:rsid w:val="00A470F0"/>
    <w:rsid w:val="00A52606"/>
    <w:rsid w:val="00A7258D"/>
    <w:rsid w:val="00A75DBC"/>
    <w:rsid w:val="00A75E21"/>
    <w:rsid w:val="00A761C0"/>
    <w:rsid w:val="00A80DFA"/>
    <w:rsid w:val="00A81287"/>
    <w:rsid w:val="00A9294F"/>
    <w:rsid w:val="00A95232"/>
    <w:rsid w:val="00AA3248"/>
    <w:rsid w:val="00AA50D4"/>
    <w:rsid w:val="00AC3013"/>
    <w:rsid w:val="00AD4829"/>
    <w:rsid w:val="00AE497B"/>
    <w:rsid w:val="00AF2A0D"/>
    <w:rsid w:val="00AF5F48"/>
    <w:rsid w:val="00B00827"/>
    <w:rsid w:val="00B13D6C"/>
    <w:rsid w:val="00B141E1"/>
    <w:rsid w:val="00B2452A"/>
    <w:rsid w:val="00B27388"/>
    <w:rsid w:val="00B275E8"/>
    <w:rsid w:val="00B3462E"/>
    <w:rsid w:val="00B3777B"/>
    <w:rsid w:val="00B4225E"/>
    <w:rsid w:val="00B57A35"/>
    <w:rsid w:val="00B73C9D"/>
    <w:rsid w:val="00B85D66"/>
    <w:rsid w:val="00B87845"/>
    <w:rsid w:val="00BA6B6E"/>
    <w:rsid w:val="00BA7213"/>
    <w:rsid w:val="00BB131B"/>
    <w:rsid w:val="00BB1861"/>
    <w:rsid w:val="00BC5ACB"/>
    <w:rsid w:val="00BD15AD"/>
    <w:rsid w:val="00BD1C19"/>
    <w:rsid w:val="00BD2DC4"/>
    <w:rsid w:val="00BD3646"/>
    <w:rsid w:val="00BD6DB2"/>
    <w:rsid w:val="00BD6EE6"/>
    <w:rsid w:val="00BE46AD"/>
    <w:rsid w:val="00BE693F"/>
    <w:rsid w:val="00BE721A"/>
    <w:rsid w:val="00BF54C0"/>
    <w:rsid w:val="00C2213D"/>
    <w:rsid w:val="00C25D18"/>
    <w:rsid w:val="00C33CCE"/>
    <w:rsid w:val="00C40144"/>
    <w:rsid w:val="00C40749"/>
    <w:rsid w:val="00C46A97"/>
    <w:rsid w:val="00C50850"/>
    <w:rsid w:val="00C57D5F"/>
    <w:rsid w:val="00C70C8D"/>
    <w:rsid w:val="00C87722"/>
    <w:rsid w:val="00C926CD"/>
    <w:rsid w:val="00C937D7"/>
    <w:rsid w:val="00CB35E3"/>
    <w:rsid w:val="00CD65CF"/>
    <w:rsid w:val="00D023C1"/>
    <w:rsid w:val="00D238C7"/>
    <w:rsid w:val="00D37357"/>
    <w:rsid w:val="00D401A6"/>
    <w:rsid w:val="00D6195E"/>
    <w:rsid w:val="00D65A2B"/>
    <w:rsid w:val="00D72AFB"/>
    <w:rsid w:val="00D81011"/>
    <w:rsid w:val="00D85466"/>
    <w:rsid w:val="00D93E21"/>
    <w:rsid w:val="00DA4E33"/>
    <w:rsid w:val="00DC53FD"/>
    <w:rsid w:val="00DD2471"/>
    <w:rsid w:val="00DE4C69"/>
    <w:rsid w:val="00DF3BF3"/>
    <w:rsid w:val="00DF61A0"/>
    <w:rsid w:val="00E132B9"/>
    <w:rsid w:val="00E20A77"/>
    <w:rsid w:val="00E3165D"/>
    <w:rsid w:val="00E370FC"/>
    <w:rsid w:val="00E415AA"/>
    <w:rsid w:val="00E55CBD"/>
    <w:rsid w:val="00E57B96"/>
    <w:rsid w:val="00E6605B"/>
    <w:rsid w:val="00E70ACD"/>
    <w:rsid w:val="00E725AD"/>
    <w:rsid w:val="00E740A6"/>
    <w:rsid w:val="00E83CAF"/>
    <w:rsid w:val="00E92CF2"/>
    <w:rsid w:val="00EA4A2E"/>
    <w:rsid w:val="00EC1DE7"/>
    <w:rsid w:val="00EC2AE9"/>
    <w:rsid w:val="00EC3F01"/>
    <w:rsid w:val="00EC6A28"/>
    <w:rsid w:val="00F00427"/>
    <w:rsid w:val="00F01B21"/>
    <w:rsid w:val="00F11DFD"/>
    <w:rsid w:val="00F13723"/>
    <w:rsid w:val="00F17F0B"/>
    <w:rsid w:val="00F30823"/>
    <w:rsid w:val="00F45565"/>
    <w:rsid w:val="00F500D5"/>
    <w:rsid w:val="00F60870"/>
    <w:rsid w:val="00F64E74"/>
    <w:rsid w:val="00FB1B89"/>
    <w:rsid w:val="00FC1124"/>
    <w:rsid w:val="00FC715E"/>
    <w:rsid w:val="5171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E5780"/>
  <w15:chartTrackingRefBased/>
  <w15:docId w15:val="{A93CB69B-754A-448C-A372-C9289B3C3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2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E2A65"/>
    <w:pPr>
      <w:spacing w:after="0"/>
    </w:pPr>
    <w:rPr>
      <w:rFonts w:ascii="Calibri" w:eastAsiaTheme="minorEastAsia" w:hAnsi="Calibri" w:cs="Calibri"/>
      <w:color w:val="000000" w:themeColor="text1"/>
      <w:sz w:val="24"/>
      <w:szCs w:val="24"/>
    </w:rPr>
  </w:style>
  <w:style w:type="character" w:customStyle="1" w:styleId="normaltextrun">
    <w:name w:val="normaltextrun"/>
    <w:basedOn w:val="DefaultParagraphFont"/>
    <w:rsid w:val="001E2A65"/>
  </w:style>
  <w:style w:type="paragraph" w:customStyle="1" w:styleId="paragraph">
    <w:name w:val="paragraph"/>
    <w:basedOn w:val="Normal"/>
    <w:rsid w:val="001E2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eop">
    <w:name w:val="eop"/>
    <w:basedOn w:val="DefaultParagraphFont"/>
    <w:rsid w:val="001E2A65"/>
  </w:style>
  <w:style w:type="paragraph" w:styleId="ListParagraph">
    <w:name w:val="List Paragraph"/>
    <w:basedOn w:val="Normal"/>
    <w:uiPriority w:val="34"/>
    <w:qFormat/>
    <w:rsid w:val="00F50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966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79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7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81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7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39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409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877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69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46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8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7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7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0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9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503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08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9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397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6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513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86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1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16665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76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4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4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4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29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0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62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60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50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4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5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8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CAF3A1-3983-415F-81E0-A87B2EDEE73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2BF401D-0D55-43F1-9608-100A49C7DE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42F344-6BE8-405B-B88E-6808D390B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ECA33F-A97C-49FE-A0A8-1CC7DCE91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2707</Words>
  <Characters>15431</Characters>
  <Application>Microsoft Office Word</Application>
  <DocSecurity>0</DocSecurity>
  <Lines>128</Lines>
  <Paragraphs>36</Paragraphs>
  <ScaleCrop>false</ScaleCrop>
  <Company/>
  <LinksUpToDate>false</LinksUpToDate>
  <CharactersWithSpaces>18102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Catlow</dc:creator>
  <cp:keywords/>
  <dc:description/>
  <cp:lastModifiedBy>P MARPLES</cp:lastModifiedBy>
  <cp:revision>2</cp:revision>
  <cp:lastPrinted>2024-05-07T14:38:00Z</cp:lastPrinted>
  <dcterms:created xsi:type="dcterms:W3CDTF">2024-05-07T15:07:00Z</dcterms:created>
  <dcterms:modified xsi:type="dcterms:W3CDTF">2024-05-07T15:07:00Z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2023-01-01T18:03:39Z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bba32a22-829e-4d06-82db-05b5b4a0ba9b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  <property fmtid="{D5CDD505-2E9C-101B-9397-08002B2CF9AE}" pid="11" name="Order">
    <vt:r8>19662200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