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3" w:rsidRDefault="00527E73" w:rsidP="005B241B">
      <w:pPr>
        <w:pStyle w:val="NormalWeb"/>
        <w:shd w:val="clear" w:color="auto" w:fill="FFFFFF"/>
        <w:spacing w:line="270" w:lineRule="atLeast"/>
        <w:jc w:val="center"/>
        <w:rPr>
          <w:rStyle w:val="Strong"/>
          <w:rFonts w:asciiTheme="minorHAnsi" w:hAnsiTheme="minorHAnsi" w:cstheme="minorHAnsi"/>
          <w:color w:val="333333"/>
          <w:u w:val="single"/>
        </w:rPr>
      </w:pPr>
      <w:bookmarkStart w:id="0" w:name="_GoBack"/>
      <w:bookmarkEnd w:id="0"/>
    </w:p>
    <w:p w:rsidR="002F6CC1" w:rsidRDefault="00BB6544" w:rsidP="005B241B">
      <w:pPr>
        <w:pStyle w:val="NormalWeb"/>
        <w:shd w:val="clear" w:color="auto" w:fill="FFFFFF"/>
        <w:spacing w:line="270" w:lineRule="atLeast"/>
        <w:jc w:val="center"/>
        <w:rPr>
          <w:rStyle w:val="Strong"/>
          <w:rFonts w:asciiTheme="minorHAnsi" w:hAnsiTheme="minorHAnsi" w:cstheme="minorHAnsi"/>
          <w:color w:val="333333"/>
          <w:u w:val="single"/>
        </w:rPr>
      </w:pPr>
      <w:r w:rsidRPr="0058759A">
        <w:rPr>
          <w:rStyle w:val="Strong"/>
          <w:rFonts w:asciiTheme="minorHAnsi" w:hAnsiTheme="minorHAnsi" w:cstheme="minorHAnsi"/>
          <w:color w:val="333333"/>
          <w:u w:val="single"/>
        </w:rPr>
        <w:t>Parents’ Conduct on Academy premises</w:t>
      </w:r>
    </w:p>
    <w:p w:rsidR="002229B6" w:rsidRPr="002229B6" w:rsidRDefault="002229B6" w:rsidP="002229B6">
      <w:pPr>
        <w:pStyle w:val="NormalWeb"/>
        <w:shd w:val="clear" w:color="auto" w:fill="FFFFFF"/>
        <w:spacing w:line="270" w:lineRule="atLeast"/>
        <w:rPr>
          <w:rStyle w:val="Strong"/>
          <w:rFonts w:asciiTheme="minorHAnsi" w:hAnsiTheme="minorHAnsi" w:cstheme="minorHAnsi"/>
          <w:b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color w:val="333333"/>
        </w:rPr>
        <w:t>27</w:t>
      </w:r>
      <w:r w:rsidRPr="002229B6">
        <w:rPr>
          <w:rStyle w:val="Strong"/>
          <w:rFonts w:asciiTheme="minorHAnsi" w:hAnsiTheme="minorHAnsi" w:cstheme="minorHAnsi"/>
          <w:b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color w:val="333333"/>
        </w:rPr>
        <w:t xml:space="preserve"> March 2014</w:t>
      </w:r>
    </w:p>
    <w:p w:rsidR="002229B6" w:rsidRPr="002229B6" w:rsidRDefault="002229B6" w:rsidP="002229B6">
      <w:pPr>
        <w:pStyle w:val="NormalWeb"/>
        <w:shd w:val="clear" w:color="auto" w:fill="FFFFFF"/>
        <w:spacing w:line="270" w:lineRule="atLeast"/>
        <w:rPr>
          <w:rStyle w:val="Strong"/>
          <w:rFonts w:asciiTheme="minorHAnsi" w:hAnsiTheme="minorHAnsi" w:cstheme="minorHAnsi"/>
          <w:b w:val="0"/>
          <w:color w:val="333333"/>
        </w:rPr>
      </w:pPr>
      <w:r w:rsidRPr="002229B6">
        <w:rPr>
          <w:rStyle w:val="Strong"/>
          <w:rFonts w:asciiTheme="minorHAnsi" w:hAnsiTheme="minorHAnsi" w:cstheme="minorHAnsi"/>
          <w:b w:val="0"/>
          <w:color w:val="333333"/>
        </w:rPr>
        <w:t>Dear Parents/Carers,</w:t>
      </w:r>
    </w:p>
    <w:p w:rsidR="00BB6544" w:rsidRPr="0058759A" w:rsidRDefault="00BB6544" w:rsidP="00BB6544">
      <w:pPr>
        <w:pStyle w:val="NormalWeb"/>
        <w:shd w:val="clear" w:color="auto" w:fill="FFFFFF"/>
        <w:spacing w:line="270" w:lineRule="atLeast"/>
        <w:jc w:val="both"/>
        <w:rPr>
          <w:rStyle w:val="Strong"/>
          <w:rFonts w:asciiTheme="minorHAnsi" w:hAnsiTheme="minorHAnsi" w:cstheme="minorHAnsi"/>
          <w:b w:val="0"/>
          <w:color w:val="333333"/>
        </w:rPr>
      </w:pPr>
      <w:r w:rsidRPr="0058759A">
        <w:rPr>
          <w:rStyle w:val="Strong"/>
          <w:rFonts w:asciiTheme="minorHAnsi" w:hAnsiTheme="minorHAnsi" w:cstheme="minorHAnsi"/>
          <w:b w:val="0"/>
          <w:color w:val="333333"/>
        </w:rPr>
        <w:t>The Academy has worked hard to integrate the new behaviour policy into our way of working. Most children have responded well to it and for those who need more support</w:t>
      </w:r>
      <w:r w:rsidR="005B241B">
        <w:rPr>
          <w:rStyle w:val="Strong"/>
          <w:rFonts w:asciiTheme="minorHAnsi" w:hAnsiTheme="minorHAnsi" w:cstheme="minorHAnsi"/>
          <w:b w:val="0"/>
          <w:color w:val="333333"/>
        </w:rPr>
        <w:t>,</w:t>
      </w:r>
      <w:r w:rsidRPr="0058759A">
        <w:rPr>
          <w:rStyle w:val="Strong"/>
          <w:rFonts w:asciiTheme="minorHAnsi" w:hAnsiTheme="minorHAnsi" w:cstheme="minorHAnsi"/>
          <w:b w:val="0"/>
          <w:color w:val="333333"/>
        </w:rPr>
        <w:t xml:space="preserve"> we have generated a personal response. For example, where a child’s behaviour falls below our expectations too many times they will be placed on a behaviour report. </w:t>
      </w:r>
    </w:p>
    <w:p w:rsidR="00BB6544" w:rsidRPr="00917D14" w:rsidRDefault="00BB6544" w:rsidP="00BB6544">
      <w:pPr>
        <w:pStyle w:val="NormalWeb"/>
        <w:shd w:val="clear" w:color="auto" w:fill="FFFFFF"/>
        <w:spacing w:line="270" w:lineRule="atLeast"/>
        <w:jc w:val="both"/>
        <w:rPr>
          <w:rStyle w:val="Strong"/>
          <w:rFonts w:asciiTheme="minorHAnsi" w:hAnsiTheme="minorHAnsi" w:cstheme="minorHAnsi"/>
          <w:b w:val="0"/>
          <w:color w:val="333333"/>
        </w:rPr>
      </w:pPr>
    </w:p>
    <w:p w:rsidR="005F474D" w:rsidRDefault="00BB6544" w:rsidP="00BB6544">
      <w:pPr>
        <w:pStyle w:val="NormalWeb"/>
        <w:shd w:val="clear" w:color="auto" w:fill="FFFFFF"/>
        <w:spacing w:line="270" w:lineRule="atLeast"/>
        <w:jc w:val="both"/>
        <w:rPr>
          <w:rStyle w:val="Strong"/>
          <w:rFonts w:asciiTheme="minorHAnsi" w:hAnsiTheme="minorHAnsi" w:cstheme="minorHAnsi"/>
          <w:b w:val="0"/>
          <w:color w:val="333333"/>
        </w:rPr>
      </w:pPr>
      <w:r w:rsidRPr="00917D14">
        <w:rPr>
          <w:rStyle w:val="Strong"/>
          <w:rFonts w:asciiTheme="minorHAnsi" w:hAnsiTheme="minorHAnsi" w:cstheme="minorHAnsi"/>
          <w:b w:val="0"/>
          <w:color w:val="333333"/>
        </w:rPr>
        <w:t xml:space="preserve">To support </w:t>
      </w:r>
      <w:proofErr w:type="gramStart"/>
      <w:r w:rsidRPr="00917D14">
        <w:rPr>
          <w:rStyle w:val="Strong"/>
          <w:rFonts w:asciiTheme="minorHAnsi" w:hAnsiTheme="minorHAnsi" w:cstheme="minorHAnsi"/>
          <w:b w:val="0"/>
          <w:color w:val="333333"/>
        </w:rPr>
        <w:t>our strive</w:t>
      </w:r>
      <w:proofErr w:type="gramEnd"/>
      <w:r w:rsidRPr="00917D14">
        <w:rPr>
          <w:rStyle w:val="Strong"/>
          <w:rFonts w:asciiTheme="minorHAnsi" w:hAnsiTheme="minorHAnsi" w:cstheme="minorHAnsi"/>
          <w:b w:val="0"/>
          <w:color w:val="333333"/>
        </w:rPr>
        <w:t xml:space="preserve"> to improve behaviour, I must make it clear that we need your support and the most helpful to do this is to model positive behaviour. </w:t>
      </w:r>
      <w:r w:rsidR="00917D14">
        <w:rPr>
          <w:rStyle w:val="Strong"/>
          <w:rFonts w:asciiTheme="minorHAnsi" w:hAnsiTheme="minorHAnsi" w:cstheme="minorHAnsi"/>
          <w:b w:val="0"/>
          <w:color w:val="333333"/>
        </w:rPr>
        <w:t xml:space="preserve">Unfortunately, I have received a few reports and concerns from parents about the behaviour of a few parents/carers that has had a negative impact on others. </w:t>
      </w:r>
    </w:p>
    <w:p w:rsidR="00BB6544" w:rsidRPr="00917D14" w:rsidRDefault="006623E1" w:rsidP="00BB6544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bCs/>
          <w:color w:val="333333"/>
        </w:rPr>
      </w:pPr>
      <w:r>
        <w:rPr>
          <w:rStyle w:val="Strong"/>
          <w:rFonts w:asciiTheme="minorHAnsi" w:hAnsiTheme="minorHAnsi" w:cstheme="minorHAnsi"/>
          <w:b w:val="0"/>
          <w:color w:val="333333"/>
        </w:rPr>
        <w:t>Please note the following:</w:t>
      </w:r>
      <w:r w:rsidR="00917D14">
        <w:rPr>
          <w:rStyle w:val="Strong"/>
          <w:rFonts w:asciiTheme="minorHAnsi" w:hAnsiTheme="minorHAnsi" w:cstheme="minorHAnsi"/>
          <w:b w:val="0"/>
          <w:color w:val="333333"/>
        </w:rPr>
        <w:t xml:space="preserve"> </w:t>
      </w:r>
    </w:p>
    <w:p w:rsidR="00BB6544" w:rsidRPr="0058759A" w:rsidRDefault="00BB6544" w:rsidP="00BB6544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 w:rsidRPr="0058759A">
        <w:rPr>
          <w:rFonts w:asciiTheme="minorHAnsi" w:hAnsiTheme="minorHAnsi" w:cstheme="minorHAnsi"/>
          <w:color w:val="333333"/>
        </w:rPr>
        <w:t>There should be no swearing once inside our grounds</w:t>
      </w:r>
    </w:p>
    <w:p w:rsidR="00BB6544" w:rsidRPr="0058759A" w:rsidRDefault="006623E1" w:rsidP="00BB6544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 v</w:t>
      </w:r>
      <w:r w:rsidR="00BB6544" w:rsidRPr="0058759A">
        <w:rPr>
          <w:rFonts w:asciiTheme="minorHAnsi" w:hAnsiTheme="minorHAnsi" w:cstheme="minorHAnsi"/>
          <w:color w:val="333333"/>
        </w:rPr>
        <w:t xml:space="preserve">iolence </w:t>
      </w:r>
      <w:r w:rsidR="00EF02EF" w:rsidRPr="0058759A">
        <w:rPr>
          <w:rFonts w:asciiTheme="minorHAnsi" w:hAnsiTheme="minorHAnsi" w:cstheme="minorHAnsi"/>
          <w:color w:val="333333"/>
        </w:rPr>
        <w:t>and/</w:t>
      </w:r>
      <w:r w:rsidR="00BB6544" w:rsidRPr="0058759A">
        <w:rPr>
          <w:rFonts w:asciiTheme="minorHAnsi" w:hAnsiTheme="minorHAnsi" w:cstheme="minorHAnsi"/>
          <w:color w:val="333333"/>
        </w:rPr>
        <w:t>or arguments. Our Academy is not the place to carry out this behaviour. It affects us all and more importantly does not help us maintain a safe environment</w:t>
      </w:r>
    </w:p>
    <w:p w:rsidR="00BB6544" w:rsidRPr="0058759A" w:rsidRDefault="00BB6544" w:rsidP="00BB6544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 w:rsidRPr="0058759A">
        <w:rPr>
          <w:rFonts w:asciiTheme="minorHAnsi" w:hAnsiTheme="minorHAnsi" w:cstheme="minorHAnsi"/>
          <w:color w:val="333333"/>
        </w:rPr>
        <w:t xml:space="preserve">Threatening behaviour towards children, staff and other parents/carers will not be tolerated. I have told staff that they do not have to tolerate this and we will call the police if </w:t>
      </w:r>
      <w:proofErr w:type="gramStart"/>
      <w:r w:rsidRPr="0058759A">
        <w:rPr>
          <w:rFonts w:asciiTheme="minorHAnsi" w:hAnsiTheme="minorHAnsi" w:cstheme="minorHAnsi"/>
          <w:color w:val="333333"/>
        </w:rPr>
        <w:t>staff feel</w:t>
      </w:r>
      <w:proofErr w:type="gramEnd"/>
      <w:r w:rsidRPr="0058759A">
        <w:rPr>
          <w:rFonts w:asciiTheme="minorHAnsi" w:hAnsiTheme="minorHAnsi" w:cstheme="minorHAnsi"/>
          <w:color w:val="333333"/>
        </w:rPr>
        <w:t xml:space="preserve"> threatened. We al</w:t>
      </w:r>
      <w:r w:rsidR="006623E1">
        <w:rPr>
          <w:rFonts w:asciiTheme="minorHAnsi" w:hAnsiTheme="minorHAnsi" w:cstheme="minorHAnsi"/>
          <w:color w:val="333333"/>
        </w:rPr>
        <w:t>l have the right to come to the Academy</w:t>
      </w:r>
      <w:r w:rsidRPr="0058759A">
        <w:rPr>
          <w:rFonts w:asciiTheme="minorHAnsi" w:hAnsiTheme="minorHAnsi" w:cstheme="minorHAnsi"/>
          <w:color w:val="333333"/>
        </w:rPr>
        <w:t xml:space="preserve"> and feel safe</w:t>
      </w:r>
      <w:r w:rsidR="006623E1">
        <w:rPr>
          <w:rFonts w:asciiTheme="minorHAnsi" w:hAnsiTheme="minorHAnsi" w:cstheme="minorHAnsi"/>
          <w:color w:val="333333"/>
        </w:rPr>
        <w:t xml:space="preserve">. </w:t>
      </w:r>
    </w:p>
    <w:p w:rsidR="00BB6544" w:rsidRPr="0058759A" w:rsidRDefault="00BB6544" w:rsidP="002F6CC1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</w:p>
    <w:p w:rsidR="002F6CC1" w:rsidRPr="0058759A" w:rsidRDefault="002F6CC1" w:rsidP="002F6CC1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 w:rsidRPr="0058759A">
        <w:rPr>
          <w:rFonts w:asciiTheme="minorHAnsi" w:hAnsiTheme="minorHAnsi" w:cstheme="minorHAnsi"/>
          <w:color w:val="333333"/>
        </w:rPr>
        <w:t>We understand that certain incidents can generate high emotional responses</w:t>
      </w:r>
      <w:r w:rsidR="00EF02EF" w:rsidRPr="0058759A">
        <w:rPr>
          <w:rFonts w:asciiTheme="minorHAnsi" w:hAnsiTheme="minorHAnsi" w:cstheme="minorHAnsi"/>
          <w:color w:val="333333"/>
        </w:rPr>
        <w:t xml:space="preserve"> but we can only deal with them</w:t>
      </w:r>
      <w:r w:rsidRPr="0058759A">
        <w:rPr>
          <w:rFonts w:asciiTheme="minorHAnsi" w:hAnsiTheme="minorHAnsi" w:cstheme="minorHAnsi"/>
          <w:color w:val="333333"/>
        </w:rPr>
        <w:t xml:space="preserve"> when all parties use a calm manner. We are always happy to arrange a meeting to listen and support </w:t>
      </w:r>
      <w:r w:rsidR="005B241B">
        <w:rPr>
          <w:rFonts w:asciiTheme="minorHAnsi" w:hAnsiTheme="minorHAnsi" w:cstheme="minorHAnsi"/>
          <w:color w:val="333333"/>
        </w:rPr>
        <w:t xml:space="preserve">you </w:t>
      </w:r>
      <w:r w:rsidRPr="0058759A">
        <w:rPr>
          <w:rFonts w:asciiTheme="minorHAnsi" w:hAnsiTheme="minorHAnsi" w:cstheme="minorHAnsi"/>
          <w:color w:val="333333"/>
        </w:rPr>
        <w:t>but only when emotions have calmed down and a calm productive meeting can take place.</w:t>
      </w:r>
    </w:p>
    <w:p w:rsidR="002F6CC1" w:rsidRPr="0058759A" w:rsidRDefault="002F6CC1" w:rsidP="002F6CC1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</w:p>
    <w:p w:rsidR="00BB6544" w:rsidRDefault="00BB6544" w:rsidP="00BB6544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 w:rsidRPr="0058759A">
        <w:rPr>
          <w:rFonts w:asciiTheme="minorHAnsi" w:hAnsiTheme="minorHAnsi" w:cstheme="minorHAnsi"/>
          <w:color w:val="333333"/>
        </w:rPr>
        <w:t>All adults, including parents and carers, are expected to be positive role models for children</w:t>
      </w:r>
      <w:r w:rsidR="002229B6">
        <w:rPr>
          <w:rFonts w:asciiTheme="minorHAnsi" w:hAnsiTheme="minorHAnsi" w:cstheme="minorHAnsi"/>
          <w:color w:val="333333"/>
        </w:rPr>
        <w:t xml:space="preserve"> through their behaviour</w:t>
      </w:r>
      <w:r w:rsidRPr="0058759A">
        <w:rPr>
          <w:rFonts w:asciiTheme="minorHAnsi" w:hAnsiTheme="minorHAnsi" w:cstheme="minorHAnsi"/>
          <w:color w:val="333333"/>
        </w:rPr>
        <w:t>. Any parent whose behaviour is unacceptable will be warned and, if th</w:t>
      </w:r>
      <w:r w:rsidR="002229B6">
        <w:rPr>
          <w:rFonts w:asciiTheme="minorHAnsi" w:hAnsiTheme="minorHAnsi" w:cstheme="minorHAnsi"/>
          <w:color w:val="333333"/>
        </w:rPr>
        <w:t>ere is a repeat, they will have their license to be on the Academy premises revoked.</w:t>
      </w:r>
    </w:p>
    <w:p w:rsidR="005B241B" w:rsidRPr="0058759A" w:rsidRDefault="005B241B" w:rsidP="00BB6544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</w:p>
    <w:p w:rsidR="005B241B" w:rsidRDefault="00BB6544" w:rsidP="005B241B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 w:rsidRPr="0058759A">
        <w:rPr>
          <w:rFonts w:asciiTheme="minorHAnsi" w:hAnsiTheme="minorHAnsi" w:cstheme="minorHAnsi"/>
          <w:color w:val="333333"/>
        </w:rPr>
        <w:t>Where a dispute arises between parents then both parties will be expected to engage in med</w:t>
      </w:r>
      <w:r w:rsidR="005F474D">
        <w:rPr>
          <w:rFonts w:asciiTheme="minorHAnsi" w:hAnsiTheme="minorHAnsi" w:cstheme="minorHAnsi"/>
          <w:color w:val="333333"/>
        </w:rPr>
        <w:t>iation facilitated by the Academy</w:t>
      </w:r>
      <w:r w:rsidRPr="0058759A">
        <w:rPr>
          <w:rFonts w:asciiTheme="minorHAnsi" w:hAnsiTheme="minorHAnsi" w:cstheme="minorHAnsi"/>
          <w:color w:val="333333"/>
        </w:rPr>
        <w:t>.</w:t>
      </w:r>
      <w:r w:rsidR="00EF02EF" w:rsidRPr="0058759A">
        <w:rPr>
          <w:rFonts w:asciiTheme="minorHAnsi" w:hAnsiTheme="minorHAnsi" w:cstheme="minorHAnsi"/>
          <w:color w:val="333333"/>
        </w:rPr>
        <w:t xml:space="preserve"> Again, this will only take place when all parties are calm and </w:t>
      </w:r>
      <w:r w:rsidR="005B241B">
        <w:rPr>
          <w:rFonts w:asciiTheme="minorHAnsi" w:hAnsiTheme="minorHAnsi" w:cstheme="minorHAnsi"/>
          <w:color w:val="333333"/>
        </w:rPr>
        <w:t>willing the resolve the dispute.</w:t>
      </w:r>
    </w:p>
    <w:p w:rsidR="005B241B" w:rsidRDefault="005B241B" w:rsidP="005B241B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</w:p>
    <w:p w:rsidR="005B241B" w:rsidRDefault="005B241B" w:rsidP="005B241B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Thank you for taking the time to read this. </w:t>
      </w:r>
    </w:p>
    <w:p w:rsidR="005B241B" w:rsidRPr="005B241B" w:rsidRDefault="005B241B" w:rsidP="005B241B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color w:val="333333"/>
        </w:rPr>
      </w:pPr>
      <w:r w:rsidRPr="005B241B">
        <w:rPr>
          <w:rFonts w:asciiTheme="minorHAnsi" w:hAnsiTheme="minorHAnsi" w:cstheme="minorHAnsi"/>
          <w:b/>
          <w:color w:val="333333"/>
        </w:rPr>
        <w:t xml:space="preserve">Mr Pattison </w:t>
      </w:r>
    </w:p>
    <w:sectPr w:rsidR="005B241B" w:rsidRPr="005B241B" w:rsidSect="00527E7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F60"/>
    <w:multiLevelType w:val="hybridMultilevel"/>
    <w:tmpl w:val="43F0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4"/>
    <w:rsid w:val="00020E25"/>
    <w:rsid w:val="00202B75"/>
    <w:rsid w:val="002229B6"/>
    <w:rsid w:val="002F6CC1"/>
    <w:rsid w:val="003A199F"/>
    <w:rsid w:val="00527E73"/>
    <w:rsid w:val="0058759A"/>
    <w:rsid w:val="005B241B"/>
    <w:rsid w:val="005F474D"/>
    <w:rsid w:val="006623E1"/>
    <w:rsid w:val="00917D14"/>
    <w:rsid w:val="009E23CB"/>
    <w:rsid w:val="00B65167"/>
    <w:rsid w:val="00BB6544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544"/>
    <w:rPr>
      <w:b/>
      <w:bCs/>
    </w:rPr>
  </w:style>
  <w:style w:type="paragraph" w:styleId="NormalWeb">
    <w:name w:val="Normal (Web)"/>
    <w:basedOn w:val="Normal"/>
    <w:uiPriority w:val="99"/>
    <w:unhideWhenUsed/>
    <w:rsid w:val="00BB654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544"/>
    <w:rPr>
      <w:b/>
      <w:bCs/>
    </w:rPr>
  </w:style>
  <w:style w:type="paragraph" w:styleId="NormalWeb">
    <w:name w:val="Normal (Web)"/>
    <w:basedOn w:val="Normal"/>
    <w:uiPriority w:val="99"/>
    <w:unhideWhenUsed/>
    <w:rsid w:val="00BB654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5069">
      <w:bodyDiv w:val="1"/>
      <w:marLeft w:val="0"/>
      <w:marRight w:val="0"/>
      <w:marTop w:val="0"/>
      <w:marBottom w:val="0"/>
      <w:divBdr>
        <w:top w:val="single" w:sz="2" w:space="4" w:color="2A3188"/>
        <w:left w:val="none" w:sz="0" w:space="0" w:color="auto"/>
        <w:bottom w:val="none" w:sz="0" w:space="0" w:color="auto"/>
        <w:right w:val="none" w:sz="0" w:space="0" w:color="auto"/>
      </w:divBdr>
      <w:divsChild>
        <w:div w:id="795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PATTISON</dc:creator>
  <cp:lastModifiedBy>KAY ROBERTS</cp:lastModifiedBy>
  <cp:revision>3</cp:revision>
  <dcterms:created xsi:type="dcterms:W3CDTF">2014-03-28T10:20:00Z</dcterms:created>
  <dcterms:modified xsi:type="dcterms:W3CDTF">2014-03-28T10:23:00Z</dcterms:modified>
</cp:coreProperties>
</file>